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ECAF" w14:textId="60D17562" w:rsidR="00906B4B" w:rsidRPr="00AA7B1E" w:rsidRDefault="7C15E78F" w:rsidP="00961ED9">
      <w:pPr>
        <w:spacing w:line="400" w:lineRule="exact"/>
        <w:jc w:val="center"/>
        <w:rPr>
          <w:b/>
          <w:bCs/>
          <w:sz w:val="28"/>
          <w:szCs w:val="28"/>
        </w:rPr>
      </w:pPr>
      <w:r w:rsidRPr="39A891FD">
        <w:rPr>
          <w:b/>
          <w:bCs/>
          <w:sz w:val="28"/>
          <w:szCs w:val="28"/>
        </w:rPr>
        <w:t xml:space="preserve"> </w:t>
      </w:r>
      <w:r w:rsidR="00F03A34" w:rsidRPr="00AA7B1E">
        <w:rPr>
          <w:b/>
          <w:bCs/>
          <w:sz w:val="28"/>
          <w:szCs w:val="28"/>
        </w:rPr>
        <w:t>香港中文大學崇基學院</w:t>
      </w:r>
    </w:p>
    <w:p w14:paraId="43A0D3A4" w14:textId="44E8B514" w:rsidR="001A0856" w:rsidRDefault="00F03A34" w:rsidP="00885F63">
      <w:pPr>
        <w:spacing w:line="400" w:lineRule="exact"/>
        <w:jc w:val="center"/>
        <w:rPr>
          <w:b/>
          <w:bCs/>
          <w:sz w:val="28"/>
          <w:szCs w:val="28"/>
        </w:rPr>
      </w:pPr>
      <w:r w:rsidRPr="00AA7B1E">
        <w:rPr>
          <w:b/>
          <w:bCs/>
          <w:sz w:val="28"/>
          <w:szCs w:val="28"/>
        </w:rPr>
        <w:t>健身中心</w:t>
      </w:r>
      <w:r w:rsidR="00A92658" w:rsidRPr="00AA7B1E">
        <w:rPr>
          <w:rFonts w:hint="eastAsia"/>
          <w:b/>
          <w:bCs/>
          <w:sz w:val="28"/>
          <w:szCs w:val="28"/>
        </w:rPr>
        <w:t>及</w:t>
      </w:r>
      <w:r w:rsidR="00A92658" w:rsidRPr="00AA7B1E">
        <w:rPr>
          <w:b/>
          <w:bCs/>
          <w:sz w:val="28"/>
          <w:szCs w:val="28"/>
        </w:rPr>
        <w:t>瑜珈天地</w:t>
      </w:r>
      <w:r w:rsidR="00515FE5">
        <w:rPr>
          <w:rFonts w:hint="eastAsia"/>
          <w:b/>
          <w:bCs/>
          <w:sz w:val="28"/>
          <w:szCs w:val="28"/>
        </w:rPr>
        <w:t xml:space="preserve"> </w:t>
      </w:r>
      <w:r w:rsidR="00801E3E" w:rsidRPr="00AA7B1E">
        <w:rPr>
          <w:rFonts w:hint="eastAsia"/>
          <w:b/>
          <w:bCs/>
          <w:sz w:val="28"/>
          <w:szCs w:val="28"/>
        </w:rPr>
        <w:t>入會須知及</w:t>
      </w:r>
      <w:r w:rsidR="00D63817" w:rsidRPr="00AA7B1E">
        <w:rPr>
          <w:b/>
          <w:bCs/>
          <w:sz w:val="28"/>
          <w:szCs w:val="28"/>
        </w:rPr>
        <w:t>使用守則</w:t>
      </w:r>
    </w:p>
    <w:p w14:paraId="1B8EE7F1" w14:textId="77777777" w:rsidR="00885F63" w:rsidRPr="00AA7B1E" w:rsidRDefault="00885F63" w:rsidP="00961ED9">
      <w:pPr>
        <w:spacing w:line="400" w:lineRule="exact"/>
        <w:jc w:val="center"/>
        <w:rPr>
          <w:b/>
          <w:bCs/>
          <w:sz w:val="28"/>
          <w:szCs w:val="28"/>
        </w:rPr>
      </w:pPr>
    </w:p>
    <w:p w14:paraId="71121C58" w14:textId="77777777" w:rsidR="001C4B34" w:rsidRPr="00AA7B1E" w:rsidRDefault="001C4B34" w:rsidP="001C4B34">
      <w:pPr>
        <w:pStyle w:val="a4"/>
        <w:numPr>
          <w:ilvl w:val="0"/>
          <w:numId w:val="1"/>
        </w:numPr>
        <w:ind w:leftChars="0"/>
        <w:jc w:val="both"/>
        <w:rPr>
          <w:rFonts w:ascii="Arial" w:hAnsi="Arial" w:cs="Arial"/>
        </w:rPr>
      </w:pPr>
      <w:r w:rsidRPr="00AA7B1E">
        <w:rPr>
          <w:rFonts w:ascii="Arial" w:hAnsi="Arial" w:cs="Arial"/>
        </w:rPr>
        <w:t>本健身中心</w:t>
      </w:r>
      <w:r w:rsidRPr="00AA7B1E">
        <w:rPr>
          <w:rFonts w:ascii="Arial" w:hAnsi="Arial" w:cs="Arial" w:hint="eastAsia"/>
        </w:rPr>
        <w:t>及</w:t>
      </w:r>
      <w:r w:rsidRPr="00AA7B1E">
        <w:rPr>
          <w:rFonts w:ascii="Arial" w:hAnsi="Arial" w:cs="Arial"/>
        </w:rPr>
        <w:t>瑜珈天地只限</w:t>
      </w:r>
      <w:r w:rsidRPr="00AA7B1E">
        <w:rPr>
          <w:rFonts w:ascii="Arial" w:hAnsi="Arial" w:cs="Arial" w:hint="eastAsia"/>
        </w:rPr>
        <w:t>會員</w:t>
      </w:r>
      <w:r w:rsidRPr="00AA7B1E">
        <w:rPr>
          <w:rFonts w:ascii="Arial" w:hAnsi="Arial" w:cs="Arial"/>
        </w:rPr>
        <w:t>使用</w:t>
      </w:r>
      <w:r w:rsidRPr="00AA7B1E">
        <w:rPr>
          <w:rFonts w:ascii="Arial" w:hAnsi="Arial" w:cs="Arial" w:hint="eastAsia"/>
        </w:rPr>
        <w:t>。</w:t>
      </w:r>
    </w:p>
    <w:p w14:paraId="2C5D61FD" w14:textId="78697285" w:rsidR="00F03A34" w:rsidRPr="00AA7B1E" w:rsidRDefault="00F03A34" w:rsidP="00D63817">
      <w:pPr>
        <w:pStyle w:val="a4"/>
        <w:numPr>
          <w:ilvl w:val="0"/>
          <w:numId w:val="1"/>
        </w:numPr>
        <w:ind w:leftChars="0"/>
        <w:jc w:val="both"/>
        <w:rPr>
          <w:rFonts w:ascii="Arial" w:hAnsi="Arial" w:cs="Arial"/>
        </w:rPr>
      </w:pPr>
      <w:r w:rsidRPr="00AA7B1E">
        <w:rPr>
          <w:rFonts w:ascii="Arial" w:hAnsi="Arial" w:cs="Arial"/>
        </w:rPr>
        <w:t>場地</w:t>
      </w:r>
      <w:r w:rsidR="0083123D">
        <w:rPr>
          <w:rFonts w:ascii="Arial" w:hAnsi="Arial" w:cs="Arial" w:hint="eastAsia"/>
        </w:rPr>
        <w:t>全天候</w:t>
      </w:r>
      <w:r w:rsidR="00CB19DB">
        <w:rPr>
          <w:rFonts w:ascii="Arial" w:hAnsi="Arial" w:cs="Arial" w:hint="eastAsia"/>
        </w:rPr>
        <w:t>二十四小時</w:t>
      </w:r>
      <w:r w:rsidRPr="00AA7B1E">
        <w:rPr>
          <w:rFonts w:ascii="Arial" w:hAnsi="Arial" w:cs="Arial"/>
        </w:rPr>
        <w:t>開放</w:t>
      </w:r>
      <w:r w:rsidR="00CB19DB">
        <w:rPr>
          <w:rFonts w:ascii="Arial" w:eastAsia="新細明體" w:hAnsi="Arial" w:cs="Arial" w:hint="eastAsia"/>
        </w:rPr>
        <w:t>及</w:t>
      </w:r>
      <w:r w:rsidR="0083123D">
        <w:rPr>
          <w:rFonts w:ascii="Arial" w:eastAsia="新細明體" w:hAnsi="Arial" w:cs="Arial" w:hint="eastAsia"/>
        </w:rPr>
        <w:t>設</w:t>
      </w:r>
      <w:r w:rsidR="001C4B34">
        <w:rPr>
          <w:rFonts w:ascii="Arial" w:eastAsia="新細明體" w:hAnsi="Arial" w:cs="Arial" w:hint="eastAsia"/>
        </w:rPr>
        <w:t>有</w:t>
      </w:r>
      <w:r w:rsidR="00F42306">
        <w:rPr>
          <w:rFonts w:ascii="Arial" w:eastAsia="新細明體" w:hAnsi="Arial" w:cs="Arial" w:hint="eastAsia"/>
        </w:rPr>
        <w:t>閉路電視</w:t>
      </w:r>
      <w:r w:rsidR="00CB19DB">
        <w:rPr>
          <w:rFonts w:ascii="Arial" w:eastAsia="新細明體" w:hAnsi="Arial" w:cs="Arial" w:hint="eastAsia"/>
        </w:rPr>
        <w:t>錄影</w:t>
      </w:r>
      <w:r w:rsidRPr="00AA7B1E">
        <w:rPr>
          <w:rFonts w:ascii="Arial" w:eastAsia="新細明體" w:hAnsi="Arial" w:cs="Arial"/>
        </w:rPr>
        <w:t>；</w:t>
      </w:r>
    </w:p>
    <w:p w14:paraId="208B21D7" w14:textId="17658EF5" w:rsidR="007C7205" w:rsidRPr="00AA7B1E" w:rsidRDefault="00EA64D2" w:rsidP="00D63817">
      <w:pPr>
        <w:pStyle w:val="a4"/>
        <w:numPr>
          <w:ilvl w:val="0"/>
          <w:numId w:val="1"/>
        </w:numPr>
        <w:ind w:leftChars="0"/>
        <w:jc w:val="both"/>
        <w:rPr>
          <w:rFonts w:ascii="Arial" w:hAnsi="Arial" w:cs="Arial"/>
        </w:rPr>
      </w:pPr>
      <w:r w:rsidRPr="00AA7B1E">
        <w:rPr>
          <w:rFonts w:ascii="Arial" w:hAnsi="Arial" w:cs="Arial"/>
        </w:rPr>
        <w:t>於</w:t>
      </w:r>
      <w:r w:rsidR="00801E3E" w:rsidRPr="00AA7B1E">
        <w:rPr>
          <w:rFonts w:ascii="Arial" w:hAnsi="Arial" w:cs="Arial" w:hint="eastAsia"/>
        </w:rPr>
        <w:t>健身中心及瑜珈天地</w:t>
      </w:r>
      <w:r w:rsidRPr="00AA7B1E">
        <w:rPr>
          <w:rFonts w:ascii="Arial" w:hAnsi="Arial" w:cs="Arial"/>
        </w:rPr>
        <w:t>內必須穿著</w:t>
      </w:r>
      <w:proofErr w:type="gramStart"/>
      <w:r w:rsidRPr="00AA7B1E">
        <w:rPr>
          <w:rFonts w:ascii="Arial" w:hAnsi="Arial" w:cs="Arial"/>
        </w:rPr>
        <w:t>不留印運動鞋</w:t>
      </w:r>
      <w:proofErr w:type="gramEnd"/>
      <w:r w:rsidRPr="00AA7B1E">
        <w:rPr>
          <w:rFonts w:ascii="Arial" w:hAnsi="Arial" w:cs="Arial"/>
        </w:rPr>
        <w:t>，不可穿著皮鞋、拖鞋或高跟鞋。進行運動時，所有使用者必須穿著適當運動衣</w:t>
      </w:r>
      <w:r w:rsidR="007C7205" w:rsidRPr="00AA7B1E">
        <w:rPr>
          <w:rFonts w:ascii="Arial" w:hAnsi="Arial" w:cs="Arial"/>
        </w:rPr>
        <w:t>；</w:t>
      </w:r>
    </w:p>
    <w:p w14:paraId="1A816B06" w14:textId="2470CFA3" w:rsidR="007C7205" w:rsidRPr="00AA7B1E" w:rsidRDefault="007C7205" w:rsidP="00D63817">
      <w:pPr>
        <w:pStyle w:val="a4"/>
        <w:numPr>
          <w:ilvl w:val="0"/>
          <w:numId w:val="1"/>
        </w:numPr>
        <w:ind w:leftChars="0"/>
        <w:jc w:val="both"/>
        <w:rPr>
          <w:rFonts w:ascii="Arial" w:hAnsi="Arial" w:cs="Arial"/>
        </w:rPr>
      </w:pPr>
      <w:r w:rsidRPr="00AA7B1E">
        <w:rPr>
          <w:rFonts w:ascii="Arial" w:hAnsi="Arial" w:cs="Arial"/>
        </w:rPr>
        <w:t>為免影響他人，不得在</w:t>
      </w:r>
      <w:r w:rsidR="00801E3E" w:rsidRPr="00AA7B1E">
        <w:rPr>
          <w:rFonts w:ascii="Arial" w:hAnsi="Arial" w:cs="Arial" w:hint="eastAsia"/>
        </w:rPr>
        <w:t>健身中心及瑜珈天地</w:t>
      </w:r>
      <w:r w:rsidRPr="00AA7B1E">
        <w:rPr>
          <w:rFonts w:ascii="Arial" w:hAnsi="Arial" w:cs="Arial"/>
        </w:rPr>
        <w:t>內使用收音機或其他音響設備</w:t>
      </w:r>
      <w:r w:rsidR="001A0856" w:rsidRPr="00AA7B1E">
        <w:rPr>
          <w:rFonts w:ascii="Arial" w:hAnsi="Arial" w:cs="Arial" w:hint="eastAsia"/>
        </w:rPr>
        <w:t>(</w:t>
      </w:r>
      <w:proofErr w:type="gramStart"/>
      <w:r w:rsidRPr="00AA7B1E">
        <w:rPr>
          <w:rFonts w:ascii="Arial" w:hAnsi="Arial" w:cs="Arial"/>
        </w:rPr>
        <w:t>附耳筒</w:t>
      </w:r>
      <w:proofErr w:type="gramEnd"/>
      <w:r w:rsidRPr="00AA7B1E">
        <w:rPr>
          <w:rFonts w:ascii="Arial" w:hAnsi="Arial" w:cs="Arial"/>
        </w:rPr>
        <w:t>除外</w:t>
      </w:r>
      <w:r w:rsidR="001A0856" w:rsidRPr="00AA7B1E">
        <w:rPr>
          <w:rFonts w:ascii="Arial" w:hAnsi="Arial" w:cs="Arial" w:hint="eastAsia"/>
        </w:rPr>
        <w:t>)</w:t>
      </w:r>
      <w:r w:rsidRPr="00AA7B1E">
        <w:rPr>
          <w:rFonts w:ascii="Arial" w:hAnsi="Arial" w:cs="Arial"/>
        </w:rPr>
        <w:t>；</w:t>
      </w:r>
    </w:p>
    <w:p w14:paraId="7E93FBB5" w14:textId="435CC718" w:rsidR="007C7205" w:rsidRPr="00AA7B1E" w:rsidRDefault="007C7205" w:rsidP="00D63817">
      <w:pPr>
        <w:pStyle w:val="a4"/>
        <w:numPr>
          <w:ilvl w:val="0"/>
          <w:numId w:val="1"/>
        </w:numPr>
        <w:ind w:leftChars="0"/>
        <w:jc w:val="both"/>
        <w:rPr>
          <w:rFonts w:ascii="Arial" w:hAnsi="Arial" w:cs="Arial"/>
        </w:rPr>
      </w:pPr>
      <w:r w:rsidRPr="00AA7B1E">
        <w:rPr>
          <w:rFonts w:ascii="Arial" w:hAnsi="Arial" w:cs="Arial"/>
        </w:rPr>
        <w:t>健身中心內各項</w:t>
      </w:r>
      <w:proofErr w:type="gramStart"/>
      <w:r w:rsidRPr="00AA7B1E">
        <w:rPr>
          <w:rFonts w:ascii="Arial" w:hAnsi="Arial" w:cs="Arial"/>
        </w:rPr>
        <w:t>器材均已於</w:t>
      </w:r>
      <w:proofErr w:type="gramEnd"/>
      <w:r w:rsidRPr="00AA7B1E">
        <w:rPr>
          <w:rFonts w:ascii="Arial" w:hAnsi="Arial" w:cs="Arial"/>
        </w:rPr>
        <w:t>其附近位置貼上使用指引。為確保安全，使用者必須遵守有關使用指引，同時切勿高估本身體力或能力；</w:t>
      </w:r>
    </w:p>
    <w:p w14:paraId="2ECC93BB" w14:textId="2068A832" w:rsidR="007C7205" w:rsidRPr="00AA7B1E" w:rsidRDefault="00C6361A" w:rsidP="00D63817">
      <w:pPr>
        <w:pStyle w:val="a4"/>
        <w:numPr>
          <w:ilvl w:val="0"/>
          <w:numId w:val="1"/>
        </w:numPr>
        <w:ind w:leftChars="0"/>
        <w:jc w:val="both"/>
        <w:rPr>
          <w:rFonts w:ascii="Arial" w:hAnsi="Arial" w:cs="Arial"/>
        </w:rPr>
      </w:pPr>
      <w:r w:rsidRPr="00AA7B1E">
        <w:rPr>
          <w:rFonts w:ascii="Arial" w:hAnsi="Arial" w:cs="Arial" w:hint="eastAsia"/>
        </w:rPr>
        <w:t>健身中心及瑜珈天地</w:t>
      </w:r>
      <w:r w:rsidR="007C7205" w:rsidRPr="00AA7B1E">
        <w:rPr>
          <w:rFonts w:ascii="Arial" w:hAnsi="Arial" w:cs="Arial"/>
        </w:rPr>
        <w:t>內所有器材</w:t>
      </w:r>
      <w:r w:rsidR="001C4B34">
        <w:rPr>
          <w:rFonts w:ascii="Arial" w:hAnsi="Arial" w:cs="Arial" w:hint="eastAsia"/>
        </w:rPr>
        <w:t>使用</w:t>
      </w:r>
      <w:r w:rsidR="007C7205" w:rsidRPr="00AA7B1E">
        <w:rPr>
          <w:rFonts w:ascii="Arial" w:hAnsi="Arial" w:cs="Arial"/>
        </w:rPr>
        <w:t>乃採取先到先得</w:t>
      </w:r>
      <w:r w:rsidR="001C4B34">
        <w:rPr>
          <w:rFonts w:ascii="Arial" w:hAnsi="Arial" w:cs="Arial" w:hint="eastAsia"/>
        </w:rPr>
        <w:t>方式</w:t>
      </w:r>
      <w:r w:rsidR="007C7205" w:rsidRPr="00AA7B1E">
        <w:rPr>
          <w:rFonts w:ascii="Arial" w:hAnsi="Arial" w:cs="Arial"/>
        </w:rPr>
        <w:t>。若有任何人士正在等候，每項器材使用上限時間為三十分鐘；</w:t>
      </w:r>
    </w:p>
    <w:p w14:paraId="5B60FB0E" w14:textId="6A093CC9" w:rsidR="007C7205" w:rsidRPr="00AA7B1E" w:rsidRDefault="007C7205" w:rsidP="00D63817">
      <w:pPr>
        <w:pStyle w:val="a4"/>
        <w:numPr>
          <w:ilvl w:val="0"/>
          <w:numId w:val="1"/>
        </w:numPr>
        <w:ind w:leftChars="0"/>
        <w:jc w:val="both"/>
        <w:rPr>
          <w:rFonts w:ascii="Arial" w:hAnsi="Arial" w:cs="Arial"/>
        </w:rPr>
      </w:pPr>
      <w:r w:rsidRPr="00AA7B1E">
        <w:rPr>
          <w:rFonts w:ascii="Arial" w:hAnsi="Arial" w:cs="Arial"/>
        </w:rPr>
        <w:t>為他人著想，請清潔使用過的器材，</w:t>
      </w:r>
      <w:r w:rsidR="0072680E">
        <w:rPr>
          <w:rFonts w:ascii="Arial" w:hAnsi="Arial" w:cs="Arial" w:hint="eastAsia"/>
        </w:rPr>
        <w:t>方</w:t>
      </w:r>
      <w:r w:rsidRPr="00AA7B1E">
        <w:rPr>
          <w:rFonts w:ascii="Arial" w:hAnsi="Arial" w:cs="Arial"/>
        </w:rPr>
        <w:t>便</w:t>
      </w:r>
      <w:r w:rsidR="0072680E">
        <w:rPr>
          <w:rFonts w:ascii="Arial" w:hAnsi="Arial" w:cs="Arial" w:hint="eastAsia"/>
        </w:rPr>
        <w:t>下一位</w:t>
      </w:r>
      <w:r w:rsidRPr="00AA7B1E">
        <w:rPr>
          <w:rFonts w:ascii="Arial" w:hAnsi="Arial" w:cs="Arial"/>
        </w:rPr>
        <w:t>使用；</w:t>
      </w:r>
    </w:p>
    <w:p w14:paraId="5D15F4EF" w14:textId="246BBBAC" w:rsidR="007C7205" w:rsidRPr="00AA7B1E" w:rsidRDefault="007C7205" w:rsidP="00D63817">
      <w:pPr>
        <w:pStyle w:val="a4"/>
        <w:numPr>
          <w:ilvl w:val="0"/>
          <w:numId w:val="1"/>
        </w:numPr>
        <w:ind w:leftChars="0"/>
        <w:jc w:val="both"/>
        <w:rPr>
          <w:rFonts w:ascii="Arial" w:hAnsi="Arial" w:cs="Arial"/>
        </w:rPr>
      </w:pPr>
      <w:r w:rsidRPr="00AA7B1E">
        <w:rPr>
          <w:rFonts w:ascii="Arial" w:hAnsi="Arial" w:cs="Arial"/>
        </w:rPr>
        <w:t>場內嚴禁飲食、吸煙、隨地吐痰</w:t>
      </w:r>
      <w:proofErr w:type="gramStart"/>
      <w:r w:rsidRPr="00AA7B1E">
        <w:rPr>
          <w:rFonts w:ascii="Arial" w:hAnsi="Arial" w:cs="Arial"/>
        </w:rPr>
        <w:t>及亂拋垃圾</w:t>
      </w:r>
      <w:proofErr w:type="gramEnd"/>
      <w:r w:rsidRPr="00AA7B1E">
        <w:rPr>
          <w:rFonts w:ascii="Arial" w:hAnsi="Arial" w:cs="Arial"/>
        </w:rPr>
        <w:t>；</w:t>
      </w:r>
    </w:p>
    <w:p w14:paraId="540B8941" w14:textId="7DBDB8CE" w:rsidR="00EA64D2" w:rsidRPr="00C66D65" w:rsidRDefault="00EA64D2" w:rsidP="00D63817">
      <w:pPr>
        <w:pStyle w:val="a4"/>
        <w:numPr>
          <w:ilvl w:val="0"/>
          <w:numId w:val="1"/>
        </w:numPr>
        <w:ind w:leftChars="0"/>
        <w:jc w:val="both"/>
        <w:rPr>
          <w:rFonts w:ascii="Arial" w:hAnsi="Arial" w:cs="Arial"/>
        </w:rPr>
      </w:pPr>
      <w:r w:rsidRPr="00AA7B1E">
        <w:rPr>
          <w:rFonts w:ascii="Arial" w:hAnsi="Arial" w:cs="Arial"/>
        </w:rPr>
        <w:t>未經</w:t>
      </w:r>
      <w:r w:rsidR="006A20FB" w:rsidRPr="00AA7B1E">
        <w:rPr>
          <w:rFonts w:ascii="Arial" w:hAnsi="Arial" w:cs="Arial"/>
        </w:rPr>
        <w:t>學院</w:t>
      </w:r>
      <w:r w:rsidRPr="00AA7B1E">
        <w:rPr>
          <w:rFonts w:ascii="Arial" w:hAnsi="Arial" w:cs="Arial"/>
        </w:rPr>
        <w:t>同意，</w:t>
      </w:r>
      <w:r w:rsidR="004352ED" w:rsidRPr="00AA7B1E">
        <w:rPr>
          <w:rFonts w:ascii="Arial" w:hAnsi="Arial" w:cs="Arial"/>
        </w:rPr>
        <w:t>任何人均</w:t>
      </w:r>
      <w:r w:rsidRPr="00AA7B1E">
        <w:rPr>
          <w:rFonts w:ascii="Arial" w:hAnsi="Arial" w:cs="Arial"/>
        </w:rPr>
        <w:t>不能移動任</w:t>
      </w:r>
      <w:r w:rsidRPr="00C66D65">
        <w:rPr>
          <w:rFonts w:ascii="Arial" w:hAnsi="Arial" w:cs="Arial"/>
        </w:rPr>
        <w:t>何健身室內設施或器材</w:t>
      </w:r>
      <w:r w:rsidR="006A20FB" w:rsidRPr="00C66D65">
        <w:rPr>
          <w:rFonts w:ascii="Arial" w:hAnsi="Arial" w:cs="Arial"/>
        </w:rPr>
        <w:t>；</w:t>
      </w:r>
    </w:p>
    <w:p w14:paraId="10FB2ECC" w14:textId="7F6DD4D1" w:rsidR="007C7205" w:rsidRPr="00C66D65" w:rsidRDefault="007C7205" w:rsidP="00D63817">
      <w:pPr>
        <w:pStyle w:val="a4"/>
        <w:numPr>
          <w:ilvl w:val="0"/>
          <w:numId w:val="1"/>
        </w:numPr>
        <w:ind w:leftChars="0"/>
        <w:jc w:val="both"/>
        <w:rPr>
          <w:rFonts w:ascii="Arial" w:hAnsi="Arial" w:cs="Arial"/>
        </w:rPr>
      </w:pPr>
      <w:r w:rsidRPr="00C66D65">
        <w:rPr>
          <w:rFonts w:ascii="Arial" w:hAnsi="Arial" w:cs="Arial"/>
        </w:rPr>
        <w:t>除非事前已獲學院批准，否則一概不得在</w:t>
      </w:r>
      <w:r w:rsidR="00C6361A" w:rsidRPr="00C66D65">
        <w:rPr>
          <w:rFonts w:ascii="Arial" w:hAnsi="Arial" w:cs="Arial" w:hint="eastAsia"/>
        </w:rPr>
        <w:t>健身中心及</w:t>
      </w:r>
      <w:bookmarkStart w:id="0" w:name="_Hlk132386122"/>
      <w:r w:rsidR="00C6361A" w:rsidRPr="00C66D65">
        <w:rPr>
          <w:rFonts w:ascii="Arial" w:hAnsi="Arial" w:cs="Arial" w:hint="eastAsia"/>
        </w:rPr>
        <w:t>瑜珈天地</w:t>
      </w:r>
      <w:bookmarkEnd w:id="0"/>
      <w:r w:rsidRPr="00C66D65">
        <w:rPr>
          <w:rFonts w:ascii="Arial" w:hAnsi="Arial" w:cs="Arial"/>
        </w:rPr>
        <w:t>提供課程或訓練服務；</w:t>
      </w:r>
    </w:p>
    <w:p w14:paraId="5B935FDD" w14:textId="67324603" w:rsidR="00916238" w:rsidRPr="00961ED9" w:rsidRDefault="00C96677" w:rsidP="00D63817">
      <w:pPr>
        <w:pStyle w:val="a4"/>
        <w:numPr>
          <w:ilvl w:val="0"/>
          <w:numId w:val="1"/>
        </w:numPr>
        <w:ind w:leftChars="0"/>
        <w:jc w:val="both"/>
        <w:rPr>
          <w:rFonts w:ascii="Arial" w:hAnsi="Arial" w:cs="Arial"/>
        </w:rPr>
      </w:pPr>
      <w:r w:rsidRPr="00961ED9">
        <w:rPr>
          <w:rFonts w:ascii="Arial" w:hAnsi="Arial" w:cs="Arial" w:hint="eastAsia"/>
        </w:rPr>
        <w:t>學院</w:t>
      </w:r>
      <w:r w:rsidR="0020615D" w:rsidRPr="00961ED9">
        <w:rPr>
          <w:rFonts w:ascii="Arial" w:hAnsi="Arial" w:cs="Arial" w:hint="eastAsia"/>
        </w:rPr>
        <w:t>將會使用瑜珈天地</w:t>
      </w:r>
      <w:r w:rsidR="00955A71" w:rsidRPr="00961ED9">
        <w:rPr>
          <w:rFonts w:ascii="Arial" w:hAnsi="Arial" w:cs="Arial" w:hint="eastAsia"/>
        </w:rPr>
        <w:t>舉辦</w:t>
      </w:r>
      <w:r w:rsidR="0020615D" w:rsidRPr="00961ED9">
        <w:rPr>
          <w:rFonts w:ascii="Arial" w:hAnsi="Arial" w:cs="Arial" w:hint="eastAsia"/>
        </w:rPr>
        <w:t>課程，</w:t>
      </w:r>
      <w:r w:rsidR="00CC242A" w:rsidRPr="00961ED9">
        <w:rPr>
          <w:rFonts w:ascii="Arial" w:hAnsi="Arial" w:cs="Arial" w:hint="eastAsia"/>
        </w:rPr>
        <w:t>於課程進行</w:t>
      </w:r>
      <w:proofErr w:type="gramStart"/>
      <w:r w:rsidR="008C2398" w:rsidRPr="00961ED9">
        <w:rPr>
          <w:rFonts w:ascii="Arial" w:hAnsi="Arial" w:cs="Arial" w:hint="eastAsia"/>
        </w:rPr>
        <w:t>期間恕</w:t>
      </w:r>
      <w:proofErr w:type="gramEnd"/>
      <w:r w:rsidR="008C2398" w:rsidRPr="00961ED9">
        <w:rPr>
          <w:rFonts w:ascii="Arial" w:hAnsi="Arial" w:cs="Arial" w:hint="eastAsia"/>
        </w:rPr>
        <w:t>未能讓個別會員進入使用</w:t>
      </w:r>
      <w:r w:rsidR="00955A71" w:rsidRPr="00961ED9">
        <w:rPr>
          <w:rFonts w:ascii="Arial" w:hAnsi="Arial" w:cs="Arial" w:hint="eastAsia"/>
        </w:rPr>
        <w:t>；</w:t>
      </w:r>
    </w:p>
    <w:p w14:paraId="06321A88" w14:textId="4B07503B" w:rsidR="007C7205" w:rsidRPr="00AA7B1E" w:rsidRDefault="00C6361A" w:rsidP="00D63817">
      <w:pPr>
        <w:pStyle w:val="a4"/>
        <w:numPr>
          <w:ilvl w:val="0"/>
          <w:numId w:val="1"/>
        </w:numPr>
        <w:ind w:leftChars="0"/>
        <w:jc w:val="both"/>
        <w:rPr>
          <w:rFonts w:ascii="Arial" w:hAnsi="Arial" w:cs="Arial"/>
        </w:rPr>
      </w:pPr>
      <w:r w:rsidRPr="00C66D65">
        <w:rPr>
          <w:rFonts w:ascii="Arial" w:hAnsi="Arial" w:cs="Arial" w:hint="eastAsia"/>
        </w:rPr>
        <w:t>進場</w:t>
      </w:r>
      <w:r w:rsidR="007C7205" w:rsidRPr="00C66D65">
        <w:rPr>
          <w:rFonts w:ascii="Arial" w:hAnsi="Arial" w:cs="Arial"/>
        </w:rPr>
        <w:t>系統會儲存使用者名稱、學生證或職員</w:t>
      </w:r>
      <w:r w:rsidR="007C7205" w:rsidRPr="00AA7B1E">
        <w:rPr>
          <w:rFonts w:ascii="Arial" w:hAnsi="Arial" w:cs="Arial"/>
        </w:rPr>
        <w:t>證號碼及進出時間</w:t>
      </w:r>
      <w:r w:rsidR="007C7205" w:rsidRPr="00AA7B1E">
        <w:rPr>
          <w:rFonts w:ascii="Arial" w:eastAsia="新細明體" w:hAnsi="Arial" w:cs="Arial"/>
        </w:rPr>
        <w:t>，</w:t>
      </w:r>
      <w:r w:rsidR="007C7205" w:rsidRPr="00AA7B1E">
        <w:rPr>
          <w:rFonts w:ascii="Arial" w:hAnsi="Arial" w:cs="Arial"/>
        </w:rPr>
        <w:t>場地及場內一切設施及器材若有任何損毀</w:t>
      </w:r>
      <w:r w:rsidR="007C7205" w:rsidRPr="00AA7B1E">
        <w:rPr>
          <w:rFonts w:ascii="Arial" w:hAnsi="Arial" w:cs="Arial"/>
        </w:rPr>
        <w:t>/</w:t>
      </w:r>
      <w:r w:rsidR="007C7205" w:rsidRPr="00AA7B1E">
        <w:rPr>
          <w:rFonts w:ascii="Arial" w:hAnsi="Arial" w:cs="Arial"/>
        </w:rPr>
        <w:t>遺失</w:t>
      </w:r>
      <w:r w:rsidR="007C7205" w:rsidRPr="00AA7B1E">
        <w:rPr>
          <w:rFonts w:ascii="Arial" w:hAnsi="Arial" w:cs="Arial"/>
        </w:rPr>
        <w:t>/</w:t>
      </w:r>
      <w:r w:rsidR="007C7205" w:rsidRPr="00AA7B1E">
        <w:rPr>
          <w:rFonts w:ascii="Arial" w:hAnsi="Arial" w:cs="Arial"/>
        </w:rPr>
        <w:t>弄污等，使用者須負全責，並須繳付有關維修</w:t>
      </w:r>
      <w:r w:rsidR="007C7205" w:rsidRPr="00AA7B1E">
        <w:rPr>
          <w:rFonts w:ascii="Arial" w:hAnsi="Arial" w:cs="Arial"/>
        </w:rPr>
        <w:t>/</w:t>
      </w:r>
      <w:r w:rsidR="007C7205" w:rsidRPr="00AA7B1E">
        <w:rPr>
          <w:rFonts w:ascii="Arial" w:hAnsi="Arial" w:cs="Arial"/>
        </w:rPr>
        <w:t>更換</w:t>
      </w:r>
      <w:r w:rsidR="007C7205" w:rsidRPr="00AA7B1E">
        <w:rPr>
          <w:rFonts w:ascii="Arial" w:hAnsi="Arial" w:cs="Arial"/>
        </w:rPr>
        <w:t>/</w:t>
      </w:r>
      <w:r w:rsidR="007C7205" w:rsidRPr="00AA7B1E">
        <w:rPr>
          <w:rFonts w:ascii="Arial" w:hAnsi="Arial" w:cs="Arial"/>
        </w:rPr>
        <w:t>清潔費用；</w:t>
      </w:r>
    </w:p>
    <w:p w14:paraId="203A0E81" w14:textId="338A420C" w:rsidR="00E9053E" w:rsidRPr="00AA7B1E" w:rsidRDefault="00E9053E" w:rsidP="00D63817">
      <w:pPr>
        <w:pStyle w:val="a4"/>
        <w:numPr>
          <w:ilvl w:val="0"/>
          <w:numId w:val="1"/>
        </w:numPr>
        <w:ind w:leftChars="0"/>
        <w:jc w:val="both"/>
        <w:rPr>
          <w:rFonts w:ascii="Arial" w:hAnsi="Arial" w:cs="Arial"/>
        </w:rPr>
      </w:pPr>
      <w:r w:rsidRPr="00AA7B1E">
        <w:rPr>
          <w:rFonts w:ascii="Arial" w:hAnsi="Arial" w:cs="Arial" w:hint="eastAsia"/>
        </w:rPr>
        <w:t>每位</w:t>
      </w:r>
      <w:proofErr w:type="gramStart"/>
      <w:r w:rsidRPr="00AA7B1E">
        <w:rPr>
          <w:rFonts w:ascii="Arial" w:hAnsi="Arial" w:cs="Arial" w:hint="eastAsia"/>
        </w:rPr>
        <w:t>使用者均需於</w:t>
      </w:r>
      <w:proofErr w:type="gramEnd"/>
      <w:r w:rsidRPr="00AA7B1E">
        <w:rPr>
          <w:rFonts w:ascii="Arial" w:hAnsi="Arial" w:cs="Arial" w:hint="eastAsia"/>
        </w:rPr>
        <w:t>每次進入場地</w:t>
      </w:r>
      <w:proofErr w:type="gramStart"/>
      <w:r w:rsidRPr="00AA7B1E">
        <w:rPr>
          <w:rFonts w:ascii="Arial" w:hAnsi="Arial" w:cs="Arial" w:hint="eastAsia"/>
        </w:rPr>
        <w:t>時拍卡</w:t>
      </w:r>
      <w:proofErr w:type="gramEnd"/>
      <w:r w:rsidRPr="00AA7B1E">
        <w:rPr>
          <w:rFonts w:ascii="Arial" w:hAnsi="Arial" w:cs="Arial" w:hint="eastAsia"/>
        </w:rPr>
        <w:t>，並</w:t>
      </w:r>
      <w:proofErr w:type="gramStart"/>
      <w:r w:rsidRPr="00AA7B1E">
        <w:rPr>
          <w:rFonts w:ascii="Arial" w:hAnsi="Arial" w:cs="Arial" w:hint="eastAsia"/>
        </w:rPr>
        <w:t>請勿容讓別人</w:t>
      </w:r>
      <w:proofErr w:type="gramEnd"/>
      <w:r w:rsidRPr="00AA7B1E">
        <w:rPr>
          <w:rFonts w:ascii="Arial" w:hAnsi="Arial" w:cs="Arial" w:hint="eastAsia"/>
        </w:rPr>
        <w:t>尾隨進入</w:t>
      </w:r>
      <w:r w:rsidR="001C4B34">
        <w:rPr>
          <w:rFonts w:ascii="Arial" w:hAnsi="Arial" w:cs="Arial" w:hint="eastAsia"/>
        </w:rPr>
        <w:t>，違者將會被取消會員資格並不獲退還入會費；</w:t>
      </w:r>
    </w:p>
    <w:p w14:paraId="51E16415" w14:textId="34CF9665" w:rsidR="004352ED" w:rsidRPr="00AA7B1E" w:rsidRDefault="004352ED" w:rsidP="00D63817">
      <w:pPr>
        <w:pStyle w:val="a4"/>
        <w:numPr>
          <w:ilvl w:val="0"/>
          <w:numId w:val="1"/>
        </w:numPr>
        <w:ind w:leftChars="0"/>
        <w:jc w:val="both"/>
        <w:rPr>
          <w:rFonts w:ascii="Arial" w:eastAsia="新細明體" w:hAnsi="Arial" w:cs="Arial"/>
        </w:rPr>
      </w:pPr>
      <w:r w:rsidRPr="00AA7B1E">
        <w:rPr>
          <w:rFonts w:ascii="Arial" w:hAnsi="Arial" w:cs="Arial"/>
        </w:rPr>
        <w:t>使用者應避免帶大量金錢或名貴物品進入健身室，並小心看管個人財物。任何人士使用本場地時，</w:t>
      </w:r>
      <w:proofErr w:type="gramStart"/>
      <w:r w:rsidRPr="00AA7B1E">
        <w:rPr>
          <w:rFonts w:ascii="Arial" w:hAnsi="Arial" w:cs="Arial"/>
        </w:rPr>
        <w:t>引致或造成</w:t>
      </w:r>
      <w:proofErr w:type="gramEnd"/>
      <w:r w:rsidRPr="00AA7B1E">
        <w:rPr>
          <w:rFonts w:ascii="Arial" w:hAnsi="Arial" w:cs="Arial"/>
        </w:rPr>
        <w:t>任何損失、死亡、損傷或損毀，</w:t>
      </w:r>
      <w:proofErr w:type="gramStart"/>
      <w:r w:rsidRPr="00AA7B1E">
        <w:rPr>
          <w:rFonts w:ascii="Arial" w:hAnsi="Arial" w:cs="Arial"/>
        </w:rPr>
        <w:t>崇基學院</w:t>
      </w:r>
      <w:proofErr w:type="gramEnd"/>
      <w:r w:rsidRPr="00AA7B1E">
        <w:rPr>
          <w:rFonts w:ascii="Arial" w:hAnsi="Arial" w:cs="Arial"/>
        </w:rPr>
        <w:t>概不負責</w:t>
      </w:r>
      <w:r w:rsidRPr="00AA7B1E">
        <w:rPr>
          <w:rFonts w:ascii="Arial" w:eastAsia="新細明體" w:hAnsi="Arial" w:cs="Arial"/>
        </w:rPr>
        <w:t>；</w:t>
      </w:r>
    </w:p>
    <w:p w14:paraId="47A1A2AD" w14:textId="64F38EF4" w:rsidR="007C7205" w:rsidRPr="00AA7B1E" w:rsidRDefault="007C7205" w:rsidP="00D63817">
      <w:pPr>
        <w:pStyle w:val="a4"/>
        <w:numPr>
          <w:ilvl w:val="0"/>
          <w:numId w:val="1"/>
        </w:numPr>
        <w:ind w:leftChars="0"/>
        <w:jc w:val="both"/>
        <w:rPr>
          <w:rFonts w:ascii="Arial" w:hAnsi="Arial" w:cs="Arial"/>
        </w:rPr>
      </w:pPr>
      <w:r w:rsidRPr="00AA7B1E">
        <w:rPr>
          <w:rFonts w:ascii="Arial" w:hAnsi="Arial" w:cs="Arial"/>
        </w:rPr>
        <w:t>學院有權拒絕任何違反上述守則或騷擾</w:t>
      </w:r>
      <w:r w:rsidR="001C4B34">
        <w:rPr>
          <w:rFonts w:ascii="Arial" w:hAnsi="Arial" w:cs="Arial" w:hint="eastAsia"/>
        </w:rPr>
        <w:t>、</w:t>
      </w:r>
      <w:r w:rsidRPr="00AA7B1E">
        <w:rPr>
          <w:rFonts w:ascii="Arial" w:hAnsi="Arial" w:cs="Arial"/>
        </w:rPr>
        <w:t>危害其他使用者的人士進入；</w:t>
      </w:r>
    </w:p>
    <w:p w14:paraId="5FF3852D" w14:textId="6EC025CB" w:rsidR="007C7205" w:rsidRPr="00AA7B1E" w:rsidRDefault="007C7205" w:rsidP="00D63817">
      <w:pPr>
        <w:pStyle w:val="a4"/>
        <w:numPr>
          <w:ilvl w:val="0"/>
          <w:numId w:val="1"/>
        </w:numPr>
        <w:ind w:leftChars="0"/>
        <w:jc w:val="both"/>
        <w:rPr>
          <w:rFonts w:ascii="Arial" w:hAnsi="Arial" w:cs="Arial"/>
        </w:rPr>
      </w:pPr>
      <w:r w:rsidRPr="00AA7B1E">
        <w:rPr>
          <w:rFonts w:ascii="Arial" w:hAnsi="Arial" w:cs="Arial"/>
        </w:rPr>
        <w:t>學院保留隨時更改上述守則之權利而</w:t>
      </w:r>
      <w:r w:rsidR="00E9053E" w:rsidRPr="00AA7B1E">
        <w:rPr>
          <w:rFonts w:ascii="Arial" w:hAnsi="Arial" w:cs="Arial" w:hint="eastAsia"/>
          <w:lang w:val="en-CA"/>
        </w:rPr>
        <w:t>毋</w:t>
      </w:r>
      <w:r w:rsidRPr="00AA7B1E">
        <w:rPr>
          <w:rFonts w:ascii="Arial" w:hAnsi="Arial" w:cs="Arial"/>
        </w:rPr>
        <w:t>須預先另行通知；</w:t>
      </w:r>
    </w:p>
    <w:p w14:paraId="3C0A40A0" w14:textId="52AEB9FF" w:rsidR="004352ED" w:rsidRPr="00AA7B1E" w:rsidRDefault="001C4B34" w:rsidP="00D63817">
      <w:pPr>
        <w:pStyle w:val="a4"/>
        <w:numPr>
          <w:ilvl w:val="0"/>
          <w:numId w:val="1"/>
        </w:numPr>
        <w:ind w:leftChars="0"/>
        <w:jc w:val="both"/>
        <w:rPr>
          <w:rFonts w:ascii="Arial" w:hAnsi="Arial" w:cs="Arial"/>
        </w:rPr>
      </w:pPr>
      <w:r>
        <w:rPr>
          <w:rFonts w:ascii="Arial" w:hAnsi="Arial" w:cs="Arial" w:hint="eastAsia"/>
        </w:rPr>
        <w:t>在特殊情況下，</w:t>
      </w:r>
      <w:r w:rsidR="007C7205" w:rsidRPr="00AA7B1E">
        <w:rPr>
          <w:rFonts w:ascii="Arial" w:hAnsi="Arial" w:cs="Arial"/>
        </w:rPr>
        <w:t>學院保留暫停開放</w:t>
      </w:r>
      <w:r w:rsidR="007C6DFB" w:rsidRPr="00AA7B1E">
        <w:rPr>
          <w:rFonts w:ascii="Arial" w:hAnsi="Arial" w:cs="Arial" w:hint="eastAsia"/>
        </w:rPr>
        <w:t>健身中心及瑜珈天地</w:t>
      </w:r>
      <w:r w:rsidR="007C7205" w:rsidRPr="00AA7B1E">
        <w:rPr>
          <w:rFonts w:ascii="Arial" w:hAnsi="Arial" w:cs="Arial"/>
        </w:rPr>
        <w:t>之權利而</w:t>
      </w:r>
      <w:r w:rsidR="009706EF" w:rsidRPr="00AA7B1E">
        <w:rPr>
          <w:rFonts w:ascii="Arial" w:hAnsi="Arial" w:cs="Arial" w:hint="eastAsia"/>
          <w:lang w:val="en-CA"/>
        </w:rPr>
        <w:t>毋</w:t>
      </w:r>
      <w:r w:rsidR="007C7205" w:rsidRPr="00AA7B1E">
        <w:rPr>
          <w:rFonts w:ascii="Arial" w:hAnsi="Arial" w:cs="Arial"/>
        </w:rPr>
        <w:t>須預先另行</w:t>
      </w:r>
      <w:r w:rsidR="00D63817" w:rsidRPr="00AA7B1E">
        <w:rPr>
          <w:rFonts w:ascii="Arial" w:hAnsi="Arial" w:cs="Arial" w:hint="eastAsia"/>
        </w:rPr>
        <w:t>通知；</w:t>
      </w:r>
    </w:p>
    <w:p w14:paraId="002E5FF9" w14:textId="75130443" w:rsidR="00D63817" w:rsidRPr="00AA7B1E" w:rsidRDefault="00D63817" w:rsidP="00D63817">
      <w:pPr>
        <w:pStyle w:val="a4"/>
        <w:numPr>
          <w:ilvl w:val="0"/>
          <w:numId w:val="1"/>
        </w:numPr>
        <w:ind w:leftChars="0"/>
        <w:jc w:val="both"/>
        <w:rPr>
          <w:rFonts w:ascii="Arial" w:hAnsi="Arial" w:cs="Arial"/>
        </w:rPr>
      </w:pPr>
      <w:r w:rsidRPr="00AA7B1E">
        <w:rPr>
          <w:rFonts w:ascii="Arial" w:hAnsi="Arial" w:cs="Arial" w:hint="eastAsia"/>
        </w:rPr>
        <w:t>如對此守則有任何爭議，概</w:t>
      </w:r>
      <w:proofErr w:type="gramStart"/>
      <w:r w:rsidRPr="00AA7B1E">
        <w:rPr>
          <w:rFonts w:ascii="Arial" w:hAnsi="Arial" w:cs="Arial" w:hint="eastAsia"/>
        </w:rPr>
        <w:t>以崇基</w:t>
      </w:r>
      <w:proofErr w:type="gramEnd"/>
      <w:r w:rsidRPr="00AA7B1E">
        <w:rPr>
          <w:rFonts w:ascii="Arial" w:hAnsi="Arial" w:cs="Arial" w:hint="eastAsia"/>
        </w:rPr>
        <w:t>學院的最終決定為</w:t>
      </w:r>
      <w:proofErr w:type="gramStart"/>
      <w:r w:rsidRPr="00AA7B1E">
        <w:rPr>
          <w:rFonts w:ascii="Arial" w:hAnsi="Arial" w:cs="Arial" w:hint="eastAsia"/>
        </w:rPr>
        <w:t>準</w:t>
      </w:r>
      <w:proofErr w:type="gramEnd"/>
      <w:r w:rsidRPr="00AA7B1E">
        <w:rPr>
          <w:rFonts w:ascii="Arial" w:hAnsi="Arial" w:cs="Arial" w:hint="eastAsia"/>
        </w:rPr>
        <w:t>。</w:t>
      </w:r>
    </w:p>
    <w:p w14:paraId="755611E6" w14:textId="047C6487" w:rsidR="004352ED" w:rsidRPr="00AA7B1E" w:rsidRDefault="004352ED" w:rsidP="00D63817">
      <w:pPr>
        <w:jc w:val="both"/>
        <w:rPr>
          <w:rFonts w:ascii="Arial" w:hAnsi="Arial" w:cs="Arial"/>
          <w:b/>
          <w:bCs/>
          <w:sz w:val="28"/>
          <w:szCs w:val="28"/>
        </w:rPr>
      </w:pPr>
      <w:r w:rsidRPr="00AA7B1E">
        <w:rPr>
          <w:rFonts w:ascii="Arial" w:hAnsi="Arial" w:cs="Arial"/>
          <w:b/>
          <w:bCs/>
          <w:sz w:val="28"/>
          <w:szCs w:val="28"/>
        </w:rPr>
        <w:t>會籍分類</w:t>
      </w:r>
      <w:r w:rsidR="00AC3FB1" w:rsidRPr="00AA7B1E">
        <w:rPr>
          <w:rFonts w:ascii="Arial" w:hAnsi="Arial" w:cs="Arial" w:hint="eastAsia"/>
          <w:b/>
          <w:bCs/>
          <w:sz w:val="28"/>
          <w:szCs w:val="28"/>
        </w:rPr>
        <w:t>：</w:t>
      </w:r>
    </w:p>
    <w:p w14:paraId="05E52EC8" w14:textId="53E6F040" w:rsidR="00AC3FB1" w:rsidRPr="00AA7B1E" w:rsidRDefault="00C6361A" w:rsidP="00D63817">
      <w:pPr>
        <w:pStyle w:val="a4"/>
        <w:numPr>
          <w:ilvl w:val="0"/>
          <w:numId w:val="2"/>
        </w:numPr>
        <w:ind w:leftChars="0"/>
        <w:jc w:val="both"/>
        <w:rPr>
          <w:rFonts w:ascii="Arial" w:eastAsia="新細明體" w:hAnsi="Arial" w:cs="Arial"/>
          <w:color w:val="000000"/>
          <w:szCs w:val="24"/>
        </w:rPr>
      </w:pPr>
      <w:r w:rsidRPr="00AA7B1E">
        <w:rPr>
          <w:rFonts w:ascii="Arial" w:hAnsi="Arial" w:cs="Arial" w:hint="eastAsia"/>
          <w:color w:val="000000"/>
          <w:szCs w:val="24"/>
        </w:rPr>
        <w:t>健身中心及瑜珈天地</w:t>
      </w:r>
      <w:r w:rsidR="004352ED" w:rsidRPr="00AA7B1E">
        <w:rPr>
          <w:rFonts w:ascii="Arial" w:hAnsi="Arial" w:cs="Arial"/>
          <w:color w:val="000000"/>
          <w:szCs w:val="24"/>
        </w:rPr>
        <w:t>會籍</w:t>
      </w:r>
      <w:r w:rsidR="009D4FEB" w:rsidRPr="00AA7B1E">
        <w:rPr>
          <w:rFonts w:ascii="Arial" w:hAnsi="Arial" w:cs="Arial" w:hint="eastAsia"/>
          <w:color w:val="000000"/>
          <w:szCs w:val="24"/>
        </w:rPr>
        <w:t>（</w:t>
      </w:r>
      <w:r w:rsidR="006B5B29" w:rsidRPr="00AA7B1E">
        <w:rPr>
          <w:rFonts w:ascii="Arial" w:hAnsi="Arial" w:cs="Arial" w:hint="eastAsia"/>
          <w:color w:val="000000"/>
          <w:szCs w:val="24"/>
        </w:rPr>
        <w:t>年度</w:t>
      </w:r>
      <w:r w:rsidR="009D4FEB" w:rsidRPr="00AA7B1E">
        <w:rPr>
          <w:rFonts w:ascii="Arial" w:hAnsi="Arial" w:cs="Arial" w:hint="eastAsia"/>
          <w:color w:val="000000"/>
          <w:szCs w:val="24"/>
        </w:rPr>
        <w:t>由</w:t>
      </w:r>
      <w:r w:rsidR="008722A7">
        <w:rPr>
          <w:rFonts w:ascii="Arial" w:hAnsi="Arial" w:cs="Arial" w:hint="eastAsia"/>
          <w:color w:val="000000"/>
          <w:szCs w:val="24"/>
        </w:rPr>
        <w:t>七</w:t>
      </w:r>
      <w:r w:rsidR="009D4FEB" w:rsidRPr="00AA7B1E">
        <w:rPr>
          <w:rFonts w:ascii="Arial" w:hAnsi="Arial" w:cs="Arial" w:hint="eastAsia"/>
          <w:color w:val="000000"/>
          <w:szCs w:val="24"/>
        </w:rPr>
        <w:t>月一日</w:t>
      </w:r>
      <w:r w:rsidR="006B5B29" w:rsidRPr="00AA7B1E">
        <w:rPr>
          <w:rFonts w:ascii="Arial" w:hAnsi="Arial" w:cs="Arial" w:hint="eastAsia"/>
          <w:color w:val="000000"/>
          <w:szCs w:val="24"/>
        </w:rPr>
        <w:t>起</w:t>
      </w:r>
      <w:r w:rsidR="009D4FEB" w:rsidRPr="00AA7B1E">
        <w:rPr>
          <w:rFonts w:ascii="Arial" w:hAnsi="Arial" w:cs="Arial" w:hint="eastAsia"/>
          <w:color w:val="000000"/>
          <w:szCs w:val="24"/>
        </w:rPr>
        <w:t>至</w:t>
      </w:r>
      <w:r w:rsidR="008722A7">
        <w:rPr>
          <w:rFonts w:ascii="Arial" w:hAnsi="Arial" w:cs="Arial" w:hint="eastAsia"/>
          <w:color w:val="000000"/>
          <w:szCs w:val="24"/>
        </w:rPr>
        <w:t>六</w:t>
      </w:r>
      <w:r w:rsidR="009D4FEB" w:rsidRPr="00AA7B1E">
        <w:rPr>
          <w:rFonts w:ascii="Arial" w:hAnsi="Arial" w:cs="Arial" w:hint="eastAsia"/>
          <w:color w:val="000000"/>
          <w:szCs w:val="24"/>
        </w:rPr>
        <w:t>月三十日止）</w:t>
      </w:r>
      <w:r w:rsidR="00AC3FB1" w:rsidRPr="00AA7B1E">
        <w:rPr>
          <w:rFonts w:ascii="Arial" w:hAnsi="Arial" w:cs="Arial" w:hint="eastAsia"/>
          <w:color w:val="000000"/>
          <w:szCs w:val="24"/>
        </w:rPr>
        <w:t>按以下劃分：</w:t>
      </w:r>
    </w:p>
    <w:p w14:paraId="6F4E3FCB" w14:textId="7D0CACCC" w:rsidR="00AC3FB1" w:rsidRPr="00AA7B1E" w:rsidRDefault="004352ED" w:rsidP="00D63817">
      <w:pPr>
        <w:pStyle w:val="a4"/>
        <w:numPr>
          <w:ilvl w:val="1"/>
          <w:numId w:val="2"/>
        </w:numPr>
        <w:ind w:leftChars="0"/>
        <w:jc w:val="both"/>
        <w:rPr>
          <w:rFonts w:ascii="Arial" w:eastAsia="新細明體" w:hAnsi="Arial" w:cs="Arial"/>
          <w:color w:val="000000"/>
          <w:szCs w:val="24"/>
        </w:rPr>
      </w:pPr>
      <w:proofErr w:type="gramStart"/>
      <w:r w:rsidRPr="00AA7B1E">
        <w:rPr>
          <w:rFonts w:ascii="Arial" w:hAnsi="Arial" w:cs="Arial"/>
          <w:color w:val="000000"/>
          <w:szCs w:val="24"/>
        </w:rPr>
        <w:t>崇基學生</w:t>
      </w:r>
      <w:proofErr w:type="gramEnd"/>
      <w:r w:rsidRPr="00AA7B1E">
        <w:rPr>
          <w:rFonts w:ascii="Arial" w:hAnsi="Arial" w:cs="Arial"/>
          <w:color w:val="000000"/>
          <w:szCs w:val="24"/>
        </w:rPr>
        <w:t>：</w:t>
      </w:r>
      <w:r w:rsidR="009706EF" w:rsidRPr="00AA7B1E">
        <w:rPr>
          <w:rFonts w:ascii="Arial" w:hAnsi="Arial" w:cs="Arial" w:hint="eastAsia"/>
          <w:color w:val="000000"/>
          <w:szCs w:val="24"/>
        </w:rPr>
        <w:t>每年</w:t>
      </w:r>
      <w:r w:rsidR="00AC3FB1" w:rsidRPr="00AA7B1E">
        <w:rPr>
          <w:rFonts w:ascii="Arial" w:hAnsi="Arial" w:cs="Arial" w:hint="eastAsia"/>
          <w:color w:val="000000"/>
          <w:szCs w:val="24"/>
        </w:rPr>
        <w:t>港幣</w:t>
      </w:r>
      <w:r w:rsidRPr="00AA7B1E">
        <w:rPr>
          <w:rFonts w:ascii="Arial" w:hAnsi="Arial" w:cs="Arial"/>
          <w:color w:val="000000"/>
          <w:szCs w:val="24"/>
        </w:rPr>
        <w:t>$100</w:t>
      </w:r>
      <w:r w:rsidRPr="00AA7B1E">
        <w:rPr>
          <w:rFonts w:ascii="Arial" w:hAnsi="Arial" w:cs="Arial"/>
          <w:color w:val="000000"/>
          <w:szCs w:val="24"/>
        </w:rPr>
        <w:t>；</w:t>
      </w:r>
    </w:p>
    <w:p w14:paraId="121CBC72" w14:textId="5AF7AFA8" w:rsidR="00AC3FB1" w:rsidRPr="00AA7B1E" w:rsidRDefault="004352ED" w:rsidP="00D63817">
      <w:pPr>
        <w:pStyle w:val="a4"/>
        <w:numPr>
          <w:ilvl w:val="1"/>
          <w:numId w:val="2"/>
        </w:numPr>
        <w:ind w:leftChars="0"/>
        <w:jc w:val="both"/>
        <w:rPr>
          <w:rFonts w:ascii="Arial" w:eastAsia="新細明體" w:hAnsi="Arial" w:cs="Arial"/>
          <w:color w:val="000000"/>
          <w:szCs w:val="24"/>
        </w:rPr>
      </w:pPr>
      <w:proofErr w:type="gramStart"/>
      <w:r w:rsidRPr="00AA7B1E">
        <w:rPr>
          <w:rFonts w:ascii="Arial" w:hAnsi="Arial" w:cs="Arial"/>
          <w:color w:val="000000"/>
          <w:szCs w:val="24"/>
        </w:rPr>
        <w:t>崇基教職員</w:t>
      </w:r>
      <w:proofErr w:type="gramEnd"/>
      <w:r w:rsidR="00AC65E3">
        <w:rPr>
          <w:rFonts w:ascii="Arial" w:hAnsi="Arial" w:cs="Arial" w:hint="eastAsia"/>
          <w:color w:val="000000"/>
          <w:szCs w:val="24"/>
        </w:rPr>
        <w:t>、</w:t>
      </w:r>
      <w:proofErr w:type="gramStart"/>
      <w:r w:rsidR="00CB19DB" w:rsidRPr="00AA7B1E">
        <w:rPr>
          <w:rFonts w:ascii="Arial" w:hAnsi="Arial" w:cs="Arial"/>
          <w:color w:val="000000"/>
          <w:szCs w:val="24"/>
        </w:rPr>
        <w:t>崇基</w:t>
      </w:r>
      <w:r w:rsidR="00FB4990">
        <w:rPr>
          <w:rFonts w:ascii="Arial" w:hAnsi="Arial" w:cs="Arial" w:hint="eastAsia"/>
          <w:color w:val="000000"/>
          <w:szCs w:val="24"/>
        </w:rPr>
        <w:t>教職員</w:t>
      </w:r>
      <w:proofErr w:type="gramEnd"/>
      <w:r w:rsidR="00FB4990">
        <w:rPr>
          <w:rFonts w:ascii="Arial" w:hAnsi="Arial" w:cs="Arial" w:hint="eastAsia"/>
          <w:color w:val="000000"/>
          <w:szCs w:val="24"/>
        </w:rPr>
        <w:t>宿舍住客</w:t>
      </w:r>
      <w:proofErr w:type="gramStart"/>
      <w:r w:rsidR="00FF4BB0" w:rsidRPr="00AA7B1E">
        <w:rPr>
          <w:rFonts w:ascii="Arial" w:hAnsi="Arial" w:cs="Arial" w:hint="eastAsia"/>
          <w:color w:val="000000"/>
          <w:szCs w:val="24"/>
        </w:rPr>
        <w:t>或</w:t>
      </w:r>
      <w:r w:rsidR="00CB19DB" w:rsidRPr="00AA7B1E">
        <w:rPr>
          <w:rFonts w:ascii="Arial" w:hAnsi="Arial" w:cs="Arial"/>
          <w:color w:val="000000"/>
          <w:szCs w:val="24"/>
        </w:rPr>
        <w:t>崇基</w:t>
      </w:r>
      <w:proofErr w:type="gramEnd"/>
      <w:r w:rsidR="00FF4BB0" w:rsidRPr="00AA7B1E">
        <w:rPr>
          <w:rFonts w:ascii="Arial" w:hAnsi="Arial" w:cs="Arial" w:hint="eastAsia"/>
          <w:color w:val="000000"/>
          <w:szCs w:val="24"/>
        </w:rPr>
        <w:t>教職員聯誼會會員</w:t>
      </w:r>
      <w:r w:rsidRPr="00AA7B1E">
        <w:rPr>
          <w:rFonts w:ascii="Arial" w:hAnsi="Arial" w:cs="Arial"/>
          <w:color w:val="000000"/>
          <w:szCs w:val="24"/>
        </w:rPr>
        <w:t>：</w:t>
      </w:r>
      <w:r w:rsidR="00360E4E" w:rsidRPr="00AA7B1E">
        <w:rPr>
          <w:rFonts w:ascii="Arial" w:hAnsi="Arial" w:cs="Arial" w:hint="eastAsia"/>
          <w:color w:val="000000"/>
          <w:szCs w:val="24"/>
        </w:rPr>
        <w:t>每年</w:t>
      </w:r>
      <w:r w:rsidR="00AC3FB1" w:rsidRPr="00AA7B1E">
        <w:rPr>
          <w:rFonts w:ascii="Arial" w:hAnsi="Arial" w:cs="Arial" w:hint="eastAsia"/>
          <w:color w:val="000000"/>
          <w:szCs w:val="24"/>
        </w:rPr>
        <w:t>港幣</w:t>
      </w:r>
      <w:r w:rsidRPr="00AA7B1E">
        <w:rPr>
          <w:rFonts w:ascii="Arial" w:hAnsi="Arial" w:cs="Arial"/>
          <w:color w:val="000000"/>
          <w:szCs w:val="24"/>
        </w:rPr>
        <w:t>$300</w:t>
      </w:r>
      <w:r w:rsidRPr="00AA7B1E">
        <w:rPr>
          <w:rFonts w:ascii="Arial" w:hAnsi="Arial" w:cs="Arial"/>
          <w:color w:val="000000"/>
          <w:szCs w:val="24"/>
        </w:rPr>
        <w:t>；</w:t>
      </w:r>
    </w:p>
    <w:p w14:paraId="6D354FE9" w14:textId="308A036B" w:rsidR="004352ED" w:rsidRPr="00AA7B1E" w:rsidRDefault="004352ED" w:rsidP="00D63817">
      <w:pPr>
        <w:pStyle w:val="a4"/>
        <w:numPr>
          <w:ilvl w:val="1"/>
          <w:numId w:val="2"/>
        </w:numPr>
        <w:ind w:leftChars="0"/>
        <w:jc w:val="both"/>
        <w:rPr>
          <w:rFonts w:ascii="Arial" w:eastAsia="新細明體" w:hAnsi="Arial" w:cs="Arial"/>
          <w:color w:val="000000"/>
          <w:szCs w:val="24"/>
        </w:rPr>
      </w:pPr>
      <w:proofErr w:type="gramStart"/>
      <w:r w:rsidRPr="00AA7B1E">
        <w:rPr>
          <w:rFonts w:ascii="Arial" w:hAnsi="Arial" w:cs="Arial"/>
          <w:color w:val="000000"/>
          <w:szCs w:val="24"/>
        </w:rPr>
        <w:t>崇基校友</w:t>
      </w:r>
      <w:proofErr w:type="gramEnd"/>
      <w:r w:rsidR="002D4409" w:rsidRPr="00AA7B1E">
        <w:rPr>
          <w:rFonts w:ascii="Arial" w:hAnsi="Arial" w:cs="Arial" w:hint="eastAsia"/>
          <w:color w:val="000000"/>
          <w:szCs w:val="24"/>
        </w:rPr>
        <w:t>或中大教職員</w:t>
      </w:r>
      <w:r w:rsidRPr="00AA7B1E">
        <w:rPr>
          <w:rFonts w:ascii="Arial" w:hAnsi="Arial" w:cs="Arial"/>
          <w:color w:val="000000"/>
          <w:szCs w:val="24"/>
        </w:rPr>
        <w:t>：</w:t>
      </w:r>
      <w:r w:rsidR="003C3046" w:rsidRPr="00AA7B1E">
        <w:rPr>
          <w:rFonts w:ascii="Arial" w:hAnsi="Arial" w:cs="Arial" w:hint="eastAsia"/>
          <w:color w:val="000000"/>
          <w:szCs w:val="24"/>
        </w:rPr>
        <w:t>每年</w:t>
      </w:r>
      <w:r w:rsidR="00AC3FB1" w:rsidRPr="00AA7B1E">
        <w:rPr>
          <w:rFonts w:ascii="Arial" w:hAnsi="Arial" w:cs="Arial" w:hint="eastAsia"/>
          <w:color w:val="000000"/>
          <w:szCs w:val="24"/>
        </w:rPr>
        <w:t>港幣</w:t>
      </w:r>
      <w:r w:rsidRPr="00AA7B1E">
        <w:rPr>
          <w:rFonts w:ascii="Arial" w:hAnsi="Arial" w:cs="Arial"/>
          <w:color w:val="000000"/>
          <w:szCs w:val="24"/>
        </w:rPr>
        <w:t>$500</w:t>
      </w:r>
      <w:r w:rsidRPr="00AA7B1E">
        <w:rPr>
          <w:rFonts w:ascii="Arial" w:eastAsia="新細明體" w:hAnsi="Arial" w:cs="Arial"/>
          <w:color w:val="000000"/>
          <w:szCs w:val="24"/>
        </w:rPr>
        <w:t>；</w:t>
      </w:r>
    </w:p>
    <w:p w14:paraId="24564326" w14:textId="0B735FB4" w:rsidR="004352ED" w:rsidRPr="00AA7B1E" w:rsidRDefault="00AC3FB1" w:rsidP="00D63817">
      <w:pPr>
        <w:pStyle w:val="a4"/>
        <w:numPr>
          <w:ilvl w:val="0"/>
          <w:numId w:val="2"/>
        </w:numPr>
        <w:ind w:leftChars="0"/>
        <w:jc w:val="both"/>
        <w:rPr>
          <w:rFonts w:ascii="Arial" w:eastAsia="新細明體" w:hAnsi="Arial" w:cs="Arial"/>
          <w:color w:val="000000"/>
          <w:szCs w:val="24"/>
        </w:rPr>
      </w:pPr>
      <w:r w:rsidRPr="00AA7B1E">
        <w:rPr>
          <w:rFonts w:ascii="Arial" w:eastAsia="新細明體" w:hAnsi="Arial" w:cs="Arial" w:hint="eastAsia"/>
          <w:color w:val="000000"/>
          <w:szCs w:val="24"/>
        </w:rPr>
        <w:t>完成會籍登記</w:t>
      </w:r>
      <w:r w:rsidR="00700FA1" w:rsidRPr="00AA7B1E">
        <w:rPr>
          <w:rFonts w:ascii="Arial" w:eastAsia="新細明體" w:hAnsi="Arial" w:cs="Arial" w:hint="eastAsia"/>
          <w:color w:val="000000"/>
          <w:szCs w:val="24"/>
        </w:rPr>
        <w:t>及繳付會費</w:t>
      </w:r>
      <w:r w:rsidRPr="00AA7B1E">
        <w:rPr>
          <w:rFonts w:ascii="Arial" w:eastAsia="新細明體" w:hAnsi="Arial" w:cs="Arial" w:hint="eastAsia"/>
          <w:color w:val="000000"/>
          <w:szCs w:val="24"/>
        </w:rPr>
        <w:t>後，可於</w:t>
      </w:r>
      <w:r w:rsidR="004352ED" w:rsidRPr="00AA7B1E">
        <w:rPr>
          <w:rFonts w:ascii="Arial" w:eastAsia="新細明體" w:hAnsi="Arial" w:cs="Arial"/>
          <w:color w:val="000000"/>
          <w:szCs w:val="24"/>
        </w:rPr>
        <w:t>一年內</w:t>
      </w:r>
      <w:r w:rsidRPr="00AA7B1E">
        <w:rPr>
          <w:rFonts w:ascii="Arial" w:eastAsia="新細明體" w:hAnsi="Arial" w:cs="Arial" w:hint="eastAsia"/>
          <w:color w:val="000000"/>
          <w:szCs w:val="24"/>
        </w:rPr>
        <w:t>在開放時間</w:t>
      </w:r>
      <w:r w:rsidR="004352ED" w:rsidRPr="00AA7B1E">
        <w:rPr>
          <w:rFonts w:ascii="Arial" w:eastAsia="新細明體" w:hAnsi="Arial" w:cs="Arial"/>
          <w:color w:val="000000"/>
          <w:szCs w:val="24"/>
        </w:rPr>
        <w:t>無限次使用場地；</w:t>
      </w:r>
    </w:p>
    <w:p w14:paraId="71470FBB" w14:textId="24CCE256" w:rsidR="00C359C4" w:rsidRPr="00AA7B1E" w:rsidRDefault="00C359C4" w:rsidP="00D63817">
      <w:pPr>
        <w:pStyle w:val="a4"/>
        <w:numPr>
          <w:ilvl w:val="0"/>
          <w:numId w:val="2"/>
        </w:numPr>
        <w:ind w:leftChars="0"/>
        <w:jc w:val="both"/>
        <w:rPr>
          <w:rFonts w:ascii="Arial" w:eastAsia="新細明體" w:hAnsi="Arial" w:cs="Arial"/>
          <w:color w:val="000000"/>
          <w:szCs w:val="24"/>
        </w:rPr>
      </w:pPr>
      <w:r w:rsidRPr="00AA7B1E">
        <w:rPr>
          <w:rFonts w:ascii="Arial" w:eastAsia="新細明體" w:hAnsi="Arial" w:cs="Arial" w:hint="eastAsia"/>
          <w:color w:val="000000"/>
          <w:szCs w:val="24"/>
        </w:rPr>
        <w:t>於</w:t>
      </w:r>
      <w:r w:rsidR="008722A7">
        <w:rPr>
          <w:rFonts w:ascii="Arial" w:eastAsia="新細明體" w:hAnsi="Arial" w:cs="Arial" w:hint="eastAsia"/>
          <w:color w:val="000000"/>
          <w:szCs w:val="24"/>
        </w:rPr>
        <w:t>七</w:t>
      </w:r>
      <w:r w:rsidR="00CE0A0D" w:rsidRPr="00AA7B1E">
        <w:rPr>
          <w:rFonts w:ascii="Arial" w:eastAsia="新細明體" w:hAnsi="Arial" w:cs="Arial" w:hint="eastAsia"/>
          <w:color w:val="000000"/>
          <w:szCs w:val="24"/>
        </w:rPr>
        <w:t>月至</w:t>
      </w:r>
      <w:r w:rsidR="0045793D">
        <w:rPr>
          <w:rFonts w:ascii="Arial" w:eastAsia="新細明體" w:hAnsi="Arial" w:cs="Arial" w:hint="eastAsia"/>
          <w:color w:val="000000"/>
          <w:szCs w:val="24"/>
        </w:rPr>
        <w:t>十二</w:t>
      </w:r>
      <w:r w:rsidR="00CE0A0D" w:rsidRPr="00AA7B1E">
        <w:rPr>
          <w:rFonts w:ascii="Arial" w:eastAsia="新細明體" w:hAnsi="Arial" w:cs="Arial" w:hint="eastAsia"/>
          <w:color w:val="000000"/>
          <w:szCs w:val="24"/>
        </w:rPr>
        <w:t>月</w:t>
      </w:r>
      <w:r w:rsidR="002704D3" w:rsidRPr="00AA7B1E">
        <w:rPr>
          <w:rFonts w:ascii="Arial" w:eastAsia="新細明體" w:hAnsi="Arial" w:cs="Arial" w:hint="eastAsia"/>
          <w:color w:val="000000"/>
          <w:szCs w:val="24"/>
        </w:rPr>
        <w:t>期間</w:t>
      </w:r>
      <w:r w:rsidR="00CE0A0D" w:rsidRPr="00AA7B1E">
        <w:rPr>
          <w:rFonts w:ascii="Arial" w:eastAsia="新細明體" w:hAnsi="Arial" w:cs="Arial" w:hint="eastAsia"/>
          <w:color w:val="000000"/>
          <w:szCs w:val="24"/>
        </w:rPr>
        <w:t>批核之會籍</w:t>
      </w:r>
      <w:r w:rsidR="002704D3" w:rsidRPr="00AA7B1E">
        <w:rPr>
          <w:rFonts w:ascii="Arial" w:eastAsia="新細明體" w:hAnsi="Arial" w:cs="Arial" w:hint="eastAsia"/>
          <w:color w:val="000000"/>
          <w:szCs w:val="24"/>
        </w:rPr>
        <w:t>，須付上述</w:t>
      </w:r>
      <w:r w:rsidR="00CC671F">
        <w:rPr>
          <w:rFonts w:ascii="Arial" w:eastAsia="新細明體" w:hAnsi="Arial" w:cs="Arial" w:hint="eastAsia"/>
          <w:color w:val="000000"/>
          <w:szCs w:val="24"/>
        </w:rPr>
        <w:t>全年</w:t>
      </w:r>
      <w:proofErr w:type="gramStart"/>
      <w:r w:rsidR="002704D3" w:rsidRPr="00AA7B1E">
        <w:rPr>
          <w:rFonts w:ascii="Arial" w:eastAsia="新細明體" w:hAnsi="Arial" w:cs="Arial" w:hint="eastAsia"/>
          <w:color w:val="000000"/>
          <w:szCs w:val="24"/>
        </w:rPr>
        <w:t>年</w:t>
      </w:r>
      <w:proofErr w:type="gramEnd"/>
      <w:r w:rsidR="002704D3" w:rsidRPr="00AA7B1E">
        <w:rPr>
          <w:rFonts w:ascii="Arial" w:eastAsia="新細明體" w:hAnsi="Arial" w:cs="Arial" w:hint="eastAsia"/>
          <w:color w:val="000000"/>
          <w:szCs w:val="24"/>
        </w:rPr>
        <w:t>費，而</w:t>
      </w:r>
      <w:r w:rsidR="008722A7">
        <w:rPr>
          <w:rFonts w:ascii="Arial" w:eastAsia="新細明體" w:hAnsi="Arial" w:cs="Arial" w:hint="eastAsia"/>
          <w:color w:val="000000"/>
          <w:szCs w:val="24"/>
        </w:rPr>
        <w:t>一</w:t>
      </w:r>
      <w:r w:rsidR="00911A96" w:rsidRPr="00AA7B1E">
        <w:rPr>
          <w:rFonts w:ascii="Arial" w:eastAsia="新細明體" w:hAnsi="Arial" w:cs="Arial" w:hint="eastAsia"/>
          <w:color w:val="000000"/>
          <w:szCs w:val="24"/>
        </w:rPr>
        <w:t>月</w:t>
      </w:r>
      <w:r w:rsidR="002704D3" w:rsidRPr="00AA7B1E">
        <w:rPr>
          <w:rFonts w:ascii="Arial" w:eastAsia="新細明體" w:hAnsi="Arial" w:cs="Arial" w:hint="eastAsia"/>
          <w:color w:val="000000"/>
          <w:szCs w:val="24"/>
        </w:rPr>
        <w:t>至</w:t>
      </w:r>
      <w:r w:rsidR="008722A7">
        <w:rPr>
          <w:rFonts w:ascii="Arial" w:eastAsia="新細明體" w:hAnsi="Arial" w:cs="Arial" w:hint="eastAsia"/>
          <w:color w:val="000000"/>
          <w:szCs w:val="24"/>
        </w:rPr>
        <w:t>六</w:t>
      </w:r>
      <w:r w:rsidR="002704D3" w:rsidRPr="00AA7B1E">
        <w:rPr>
          <w:rFonts w:ascii="Arial" w:eastAsia="新細明體" w:hAnsi="Arial" w:cs="Arial" w:hint="eastAsia"/>
          <w:color w:val="000000"/>
          <w:szCs w:val="24"/>
        </w:rPr>
        <w:t>月</w:t>
      </w:r>
      <w:r w:rsidR="00911A96" w:rsidRPr="00AA7B1E">
        <w:rPr>
          <w:rFonts w:ascii="Arial" w:eastAsia="新細明體" w:hAnsi="Arial" w:cs="Arial" w:hint="eastAsia"/>
          <w:color w:val="000000"/>
          <w:szCs w:val="24"/>
        </w:rPr>
        <w:t>批核之會籍，</w:t>
      </w:r>
      <w:r w:rsidR="001F60BC" w:rsidRPr="00AA7B1E">
        <w:rPr>
          <w:rFonts w:ascii="Arial" w:eastAsia="新細明體" w:hAnsi="Arial" w:cs="Arial" w:hint="eastAsia"/>
          <w:color w:val="000000"/>
          <w:szCs w:val="24"/>
        </w:rPr>
        <w:t>只</w:t>
      </w:r>
      <w:r w:rsidR="008A2C37" w:rsidRPr="00AA7B1E">
        <w:rPr>
          <w:rFonts w:ascii="Arial" w:eastAsia="新細明體" w:hAnsi="Arial" w:cs="Arial" w:hint="eastAsia"/>
          <w:color w:val="000000"/>
          <w:szCs w:val="24"/>
        </w:rPr>
        <w:t>需付上述年費之一半；</w:t>
      </w:r>
    </w:p>
    <w:p w14:paraId="45B0D339" w14:textId="79A8ACCF" w:rsidR="004352ED" w:rsidRPr="00AA7B1E" w:rsidRDefault="00AC3FB1" w:rsidP="00D63817">
      <w:pPr>
        <w:pStyle w:val="a4"/>
        <w:numPr>
          <w:ilvl w:val="0"/>
          <w:numId w:val="2"/>
        </w:numPr>
        <w:ind w:leftChars="0"/>
        <w:jc w:val="both"/>
        <w:rPr>
          <w:rFonts w:ascii="Arial" w:eastAsia="新細明體" w:hAnsi="Arial" w:cs="Arial"/>
          <w:color w:val="000000"/>
          <w:szCs w:val="24"/>
        </w:rPr>
      </w:pPr>
      <w:proofErr w:type="gramStart"/>
      <w:r w:rsidRPr="00AA7B1E">
        <w:rPr>
          <w:rFonts w:ascii="Arial" w:hAnsi="Arial" w:cs="Arial" w:hint="eastAsia"/>
          <w:color w:val="000000"/>
          <w:szCs w:val="24"/>
        </w:rPr>
        <w:t>會籍只限</w:t>
      </w:r>
      <w:proofErr w:type="gramEnd"/>
      <w:r w:rsidRPr="00AA7B1E">
        <w:rPr>
          <w:rFonts w:ascii="Arial" w:hAnsi="Arial" w:cs="Arial" w:hint="eastAsia"/>
          <w:color w:val="000000"/>
          <w:szCs w:val="24"/>
        </w:rPr>
        <w:t>會員本人使用，不得</w:t>
      </w:r>
      <w:r w:rsidRPr="00AA7B1E">
        <w:rPr>
          <w:rFonts w:ascii="Arial" w:hAnsi="Arial" w:cs="Arial"/>
          <w:color w:val="000000"/>
          <w:szCs w:val="24"/>
        </w:rPr>
        <w:t>租借</w:t>
      </w:r>
      <w:r w:rsidRPr="00AA7B1E">
        <w:rPr>
          <w:rFonts w:ascii="Arial" w:hAnsi="Arial" w:cs="Arial"/>
          <w:color w:val="000000"/>
          <w:szCs w:val="24"/>
        </w:rPr>
        <w:t>/</w:t>
      </w:r>
      <w:r w:rsidRPr="00AA7B1E">
        <w:rPr>
          <w:rFonts w:ascii="Arial" w:hAnsi="Arial" w:cs="Arial"/>
          <w:color w:val="000000"/>
          <w:szCs w:val="24"/>
        </w:rPr>
        <w:t>轉移</w:t>
      </w:r>
      <w:r w:rsidRPr="00AA7B1E">
        <w:rPr>
          <w:rFonts w:ascii="Arial" w:hAnsi="Arial" w:cs="Arial" w:hint="eastAsia"/>
          <w:color w:val="000000"/>
          <w:szCs w:val="24"/>
        </w:rPr>
        <w:t>/</w:t>
      </w:r>
      <w:r w:rsidRPr="00AA7B1E">
        <w:rPr>
          <w:rFonts w:ascii="Arial" w:hAnsi="Arial" w:cs="Arial" w:hint="eastAsia"/>
          <w:color w:val="000000"/>
          <w:szCs w:val="24"/>
        </w:rPr>
        <w:t>轉讓他人，一旦發現，學院將保留註銷有關會籍資格；</w:t>
      </w:r>
    </w:p>
    <w:p w14:paraId="51445E34" w14:textId="77777777" w:rsidR="00117DD3" w:rsidRDefault="00225E73" w:rsidP="00CD643D">
      <w:pPr>
        <w:pStyle w:val="a4"/>
        <w:numPr>
          <w:ilvl w:val="0"/>
          <w:numId w:val="2"/>
        </w:numPr>
        <w:ind w:leftChars="0"/>
        <w:jc w:val="both"/>
        <w:rPr>
          <w:rFonts w:ascii="Arial" w:eastAsia="新細明體" w:hAnsi="Arial" w:cs="Arial"/>
          <w:color w:val="000000"/>
          <w:szCs w:val="24"/>
        </w:rPr>
      </w:pPr>
      <w:r w:rsidRPr="00117DD3">
        <w:rPr>
          <w:rFonts w:ascii="Arial" w:eastAsia="新細明體" w:hAnsi="Arial" w:cs="Arial" w:hint="eastAsia"/>
          <w:color w:val="000000"/>
          <w:szCs w:val="24"/>
        </w:rPr>
        <w:t>請先填寫及繳交入會申請表，待職員審批後才</w:t>
      </w:r>
      <w:r w:rsidR="0083123D" w:rsidRPr="00117DD3">
        <w:rPr>
          <w:rFonts w:ascii="Arial" w:eastAsia="新細明體" w:hAnsi="Arial" w:cs="Arial" w:hint="eastAsia"/>
          <w:color w:val="000000"/>
          <w:szCs w:val="24"/>
        </w:rPr>
        <w:t>繳</w:t>
      </w:r>
      <w:r w:rsidRPr="00117DD3">
        <w:rPr>
          <w:rFonts w:ascii="Arial" w:eastAsia="新細明體" w:hAnsi="Arial" w:cs="Arial" w:hint="eastAsia"/>
          <w:color w:val="000000"/>
          <w:szCs w:val="24"/>
        </w:rPr>
        <w:t>付會費。</w:t>
      </w:r>
      <w:r w:rsidR="00AC3FB1" w:rsidRPr="00117DD3">
        <w:rPr>
          <w:rFonts w:ascii="Arial" w:eastAsia="新細明體" w:hAnsi="Arial" w:cs="Arial" w:hint="eastAsia"/>
          <w:color w:val="000000"/>
          <w:szCs w:val="24"/>
        </w:rPr>
        <w:t>一經付費，不</w:t>
      </w:r>
      <w:r w:rsidR="001A0856" w:rsidRPr="00117DD3">
        <w:rPr>
          <w:rFonts w:ascii="Arial" w:eastAsia="新細明體" w:hAnsi="Arial" w:cs="Arial" w:hint="eastAsia"/>
          <w:color w:val="000000"/>
          <w:szCs w:val="24"/>
        </w:rPr>
        <w:t>設</w:t>
      </w:r>
      <w:r w:rsidR="00AC3FB1" w:rsidRPr="00117DD3">
        <w:rPr>
          <w:rFonts w:ascii="Arial" w:eastAsia="新細明體" w:hAnsi="Arial" w:cs="Arial" w:hint="eastAsia"/>
          <w:color w:val="000000"/>
          <w:szCs w:val="24"/>
        </w:rPr>
        <w:t>退款</w:t>
      </w:r>
      <w:r w:rsidR="00117DD3" w:rsidRPr="00117DD3">
        <w:rPr>
          <w:rFonts w:ascii="Arial" w:eastAsia="新細明體" w:hAnsi="Arial" w:cs="Arial"/>
          <w:color w:val="000000"/>
          <w:szCs w:val="24"/>
        </w:rPr>
        <w:t xml:space="preserve"> ;</w:t>
      </w:r>
    </w:p>
    <w:p w14:paraId="674F6DB9" w14:textId="6695242C" w:rsidR="00FB43F2" w:rsidRPr="00AA7B1E" w:rsidRDefault="00840F73" w:rsidP="00FB43F2">
      <w:pPr>
        <w:pStyle w:val="a4"/>
        <w:numPr>
          <w:ilvl w:val="0"/>
          <w:numId w:val="2"/>
        </w:numPr>
        <w:ind w:leftChars="0"/>
        <w:jc w:val="both"/>
        <w:rPr>
          <w:rFonts w:ascii="Arial" w:eastAsia="新細明體" w:hAnsi="Arial" w:cs="Arial"/>
          <w:color w:val="000000"/>
          <w:szCs w:val="24"/>
        </w:rPr>
      </w:pPr>
      <w:r w:rsidRPr="00117DD3">
        <w:rPr>
          <w:rFonts w:ascii="Arial" w:eastAsia="新細明體" w:hAnsi="Arial" w:cs="Arial" w:hint="eastAsia"/>
          <w:color w:val="000000"/>
          <w:szCs w:val="24"/>
        </w:rPr>
        <w:t>沒有</w:t>
      </w:r>
      <w:proofErr w:type="spellStart"/>
      <w:r w:rsidRPr="00117DD3">
        <w:rPr>
          <w:rFonts w:ascii="Arial" w:eastAsia="新細明體" w:hAnsi="Arial" w:cs="Arial" w:hint="eastAsia"/>
          <w:color w:val="000000"/>
          <w:szCs w:val="24"/>
        </w:rPr>
        <w:t>CULink</w:t>
      </w:r>
      <w:proofErr w:type="spellEnd"/>
      <w:r w:rsidRPr="00117DD3">
        <w:rPr>
          <w:rFonts w:ascii="Arial" w:eastAsia="新細明體" w:hAnsi="Arial" w:cs="Arial" w:hint="eastAsia"/>
          <w:color w:val="000000"/>
          <w:szCs w:val="24"/>
        </w:rPr>
        <w:t>的申請者將獲發</w:t>
      </w:r>
      <w:proofErr w:type="gramStart"/>
      <w:r w:rsidRPr="00117DD3">
        <w:rPr>
          <w:rFonts w:ascii="Arial" w:eastAsia="新細明體" w:hAnsi="Arial" w:cs="Arial" w:hint="eastAsia"/>
          <w:color w:val="000000"/>
          <w:szCs w:val="24"/>
        </w:rPr>
        <w:t>白色門卡</w:t>
      </w:r>
      <w:proofErr w:type="gramEnd"/>
      <w:r w:rsidR="002215D8" w:rsidRPr="00117DD3">
        <w:rPr>
          <w:rFonts w:ascii="Arial" w:eastAsia="新細明體" w:hAnsi="Arial" w:cs="Arial" w:hint="eastAsia"/>
          <w:color w:val="000000"/>
          <w:szCs w:val="24"/>
        </w:rPr>
        <w:t>，</w:t>
      </w:r>
      <w:r w:rsidRPr="00117DD3">
        <w:rPr>
          <w:rFonts w:ascii="Arial" w:eastAsia="新細明體" w:hAnsi="Arial" w:cs="Arial" w:hint="eastAsia"/>
          <w:color w:val="000000"/>
          <w:szCs w:val="24"/>
        </w:rPr>
        <w:t>每</w:t>
      </w:r>
      <w:proofErr w:type="gramStart"/>
      <w:r w:rsidRPr="00117DD3">
        <w:rPr>
          <w:rFonts w:ascii="Arial" w:eastAsia="新細明體" w:hAnsi="Arial" w:cs="Arial" w:hint="eastAsia"/>
          <w:color w:val="000000"/>
          <w:szCs w:val="24"/>
        </w:rPr>
        <w:t>張門卡須</w:t>
      </w:r>
      <w:proofErr w:type="gramEnd"/>
      <w:r w:rsidRPr="00117DD3">
        <w:rPr>
          <w:rFonts w:ascii="Arial" w:eastAsia="新細明體" w:hAnsi="Arial" w:cs="Arial" w:hint="eastAsia"/>
          <w:color w:val="000000"/>
          <w:szCs w:val="24"/>
        </w:rPr>
        <w:t>繳</w:t>
      </w:r>
      <w:r w:rsidR="002215D8" w:rsidRPr="00117DD3">
        <w:rPr>
          <w:rFonts w:ascii="Arial" w:eastAsia="新細明體" w:hAnsi="Arial" w:cs="Arial" w:hint="eastAsia"/>
          <w:color w:val="000000"/>
          <w:szCs w:val="24"/>
        </w:rPr>
        <w:t>付按金</w:t>
      </w:r>
      <w:r w:rsidR="002215D8" w:rsidRPr="00117DD3">
        <w:rPr>
          <w:rFonts w:asciiTheme="majorEastAsia" w:eastAsiaTheme="majorEastAsia" w:hAnsiTheme="majorEastAsia" w:cs="Arial" w:hint="eastAsia"/>
          <w:color w:val="000000"/>
          <w:szCs w:val="24"/>
        </w:rPr>
        <w:t>港幣$50</w:t>
      </w:r>
      <w:r w:rsidR="002215D8" w:rsidRPr="00117DD3">
        <w:rPr>
          <w:rFonts w:ascii="Arial" w:eastAsia="新細明體" w:hAnsi="Arial" w:cs="Arial" w:hint="eastAsia"/>
          <w:color w:val="000000"/>
          <w:szCs w:val="24"/>
        </w:rPr>
        <w:t>。</w:t>
      </w:r>
      <w:r w:rsidR="00117DD3" w:rsidRPr="00117DD3">
        <w:rPr>
          <w:rFonts w:ascii="Arial" w:eastAsia="新細明體" w:hAnsi="Arial" w:cs="Arial" w:hint="eastAsia"/>
          <w:color w:val="000000"/>
          <w:szCs w:val="24"/>
        </w:rPr>
        <w:t>會籍到期後</w:t>
      </w:r>
      <w:r w:rsidR="00117DD3" w:rsidRPr="00117DD3">
        <w:rPr>
          <w:rFonts w:ascii="Arial" w:eastAsia="新細明體" w:hAnsi="Arial" w:cs="Arial" w:hint="eastAsia"/>
          <w:color w:val="000000"/>
          <w:szCs w:val="24"/>
        </w:rPr>
        <w:t>6</w:t>
      </w:r>
      <w:r w:rsidR="00117DD3" w:rsidRPr="00117DD3">
        <w:rPr>
          <w:rFonts w:ascii="Arial" w:eastAsia="新細明體" w:hAnsi="Arial" w:cs="Arial" w:hint="eastAsia"/>
          <w:color w:val="000000"/>
          <w:szCs w:val="24"/>
        </w:rPr>
        <w:t>個月內</w:t>
      </w:r>
      <w:proofErr w:type="gramStart"/>
      <w:r w:rsidR="00117DD3" w:rsidRPr="00117DD3">
        <w:rPr>
          <w:rFonts w:ascii="Arial" w:eastAsia="新細明體" w:hAnsi="Arial" w:cs="Arial" w:hint="eastAsia"/>
          <w:color w:val="000000"/>
          <w:szCs w:val="24"/>
        </w:rPr>
        <w:t>親臨崇基學院</w:t>
      </w:r>
      <w:proofErr w:type="gramEnd"/>
      <w:r w:rsidR="00117DD3" w:rsidRPr="00117DD3">
        <w:rPr>
          <w:rFonts w:ascii="Arial" w:eastAsia="新細明體" w:hAnsi="Arial" w:cs="Arial" w:hint="eastAsia"/>
          <w:color w:val="000000"/>
          <w:szCs w:val="24"/>
        </w:rPr>
        <w:t>交還門</w:t>
      </w:r>
      <w:proofErr w:type="gramStart"/>
      <w:r w:rsidR="00117DD3" w:rsidRPr="00117DD3">
        <w:rPr>
          <w:rFonts w:ascii="Arial" w:eastAsia="新細明體" w:hAnsi="Arial" w:cs="Arial" w:hint="eastAsia"/>
          <w:color w:val="000000"/>
          <w:szCs w:val="24"/>
        </w:rPr>
        <w:t>卞</w:t>
      </w:r>
      <w:proofErr w:type="gramEnd"/>
      <w:r w:rsidR="00117DD3" w:rsidRPr="00117DD3">
        <w:rPr>
          <w:rFonts w:ascii="Arial" w:eastAsia="新細明體" w:hAnsi="Arial" w:cs="Arial" w:hint="eastAsia"/>
          <w:color w:val="000000"/>
          <w:szCs w:val="24"/>
        </w:rPr>
        <w:t>，</w:t>
      </w:r>
      <w:r w:rsidR="00CC35E3" w:rsidRPr="00117DD3">
        <w:rPr>
          <w:rFonts w:ascii="Arial" w:eastAsia="新細明體" w:hAnsi="Arial" w:cs="Arial" w:hint="eastAsia"/>
          <w:color w:val="000000"/>
          <w:szCs w:val="24"/>
        </w:rPr>
        <w:t>按金</w:t>
      </w:r>
      <w:r w:rsidR="00117DD3" w:rsidRPr="00117DD3">
        <w:rPr>
          <w:rFonts w:ascii="Arial" w:eastAsia="新細明體" w:hAnsi="Arial" w:cs="Arial" w:hint="eastAsia"/>
          <w:color w:val="000000"/>
          <w:szCs w:val="24"/>
        </w:rPr>
        <w:t>可獲退款</w:t>
      </w:r>
      <w:r w:rsidR="00FB43F2" w:rsidRPr="00117DD3">
        <w:rPr>
          <w:rFonts w:ascii="Arial" w:eastAsia="新細明體" w:hAnsi="Arial" w:cs="Arial" w:hint="eastAsia"/>
          <w:color w:val="000000"/>
          <w:szCs w:val="24"/>
        </w:rPr>
        <w:t>。</w:t>
      </w:r>
      <w:r w:rsidR="00FB43F2" w:rsidRPr="00840F73">
        <w:rPr>
          <w:rFonts w:ascii="Arial" w:eastAsia="新細明體" w:hAnsi="Arial" w:cs="Arial" w:hint="eastAsia"/>
          <w:color w:val="000000"/>
          <w:szCs w:val="24"/>
        </w:rPr>
        <w:t>通過郵寄方式</w:t>
      </w:r>
      <w:proofErr w:type="gramStart"/>
      <w:r w:rsidR="00FB43F2" w:rsidRPr="00840F73">
        <w:rPr>
          <w:rFonts w:ascii="Arial" w:eastAsia="新細明體" w:hAnsi="Arial" w:cs="Arial" w:hint="eastAsia"/>
          <w:color w:val="000000"/>
          <w:szCs w:val="24"/>
        </w:rPr>
        <w:t>退門卡</w:t>
      </w:r>
      <w:proofErr w:type="gramEnd"/>
      <w:r w:rsidR="00FB43F2" w:rsidRPr="00840F73">
        <w:rPr>
          <w:rFonts w:ascii="Arial" w:eastAsia="新細明體" w:hAnsi="Arial" w:cs="Arial" w:hint="eastAsia"/>
          <w:color w:val="000000"/>
          <w:szCs w:val="24"/>
        </w:rPr>
        <w:t>，按金將不予退還</w:t>
      </w:r>
      <w:r w:rsidR="00FA237B">
        <w:rPr>
          <w:rFonts w:ascii="Arial" w:eastAsia="新細明體" w:hAnsi="Arial" w:cs="Arial" w:hint="eastAsia"/>
          <w:color w:val="000000"/>
          <w:szCs w:val="24"/>
        </w:rPr>
        <w:t xml:space="preserve"> ;</w:t>
      </w:r>
    </w:p>
    <w:p w14:paraId="05C21FA7" w14:textId="19FE1577" w:rsidR="00EA64D2" w:rsidRPr="00AA7B1E" w:rsidRDefault="00EA64D2" w:rsidP="00D63817">
      <w:pPr>
        <w:jc w:val="both"/>
        <w:rPr>
          <w:rFonts w:ascii="Arial" w:hAnsi="Arial" w:cs="Arial"/>
          <w:sz w:val="28"/>
          <w:szCs w:val="28"/>
        </w:rPr>
      </w:pPr>
      <w:r w:rsidRPr="00AA7B1E">
        <w:rPr>
          <w:rFonts w:ascii="Arial" w:hAnsi="Arial" w:cs="Arial"/>
          <w:b/>
          <w:bCs/>
          <w:sz w:val="28"/>
          <w:szCs w:val="28"/>
        </w:rPr>
        <w:lastRenderedPageBreak/>
        <w:t>安全守則：</w:t>
      </w:r>
    </w:p>
    <w:p w14:paraId="6A187701" w14:textId="3FFEFACC" w:rsidR="00EA64D2" w:rsidRPr="00AA7B1E" w:rsidRDefault="00EA64D2" w:rsidP="00D63817">
      <w:pPr>
        <w:pStyle w:val="a4"/>
        <w:numPr>
          <w:ilvl w:val="1"/>
          <w:numId w:val="1"/>
        </w:numPr>
        <w:ind w:leftChars="0"/>
        <w:jc w:val="both"/>
        <w:rPr>
          <w:rFonts w:ascii="Arial" w:hAnsi="Arial" w:cs="Arial"/>
        </w:rPr>
      </w:pPr>
      <w:r w:rsidRPr="00AA7B1E">
        <w:rPr>
          <w:rFonts w:ascii="Arial" w:hAnsi="Arial" w:cs="Arial"/>
        </w:rPr>
        <w:t>十六歲或以下之人士不得進入</w:t>
      </w:r>
      <w:r w:rsidR="00C6361A" w:rsidRPr="00AA7B1E">
        <w:rPr>
          <w:rFonts w:ascii="Arial" w:hAnsi="Arial" w:cs="Arial" w:hint="eastAsia"/>
        </w:rPr>
        <w:t>健身中心及瑜珈天地</w:t>
      </w:r>
      <w:r w:rsidRPr="00AA7B1E">
        <w:rPr>
          <w:rFonts w:ascii="Arial" w:hAnsi="Arial" w:cs="Arial"/>
        </w:rPr>
        <w:t>使用任何設施；</w:t>
      </w:r>
    </w:p>
    <w:p w14:paraId="5E4D4E97" w14:textId="21F25E4D" w:rsidR="00EA64D2" w:rsidRPr="00AA7B1E" w:rsidRDefault="00EA64D2" w:rsidP="00D63817">
      <w:pPr>
        <w:pStyle w:val="a4"/>
        <w:numPr>
          <w:ilvl w:val="1"/>
          <w:numId w:val="1"/>
        </w:numPr>
        <w:ind w:leftChars="0"/>
        <w:jc w:val="both"/>
        <w:rPr>
          <w:rFonts w:ascii="Arial" w:hAnsi="Arial" w:cs="Arial"/>
        </w:rPr>
      </w:pPr>
      <w:r w:rsidRPr="00AA7B1E">
        <w:rPr>
          <w:rFonts w:ascii="Arial" w:hAnsi="Arial" w:cs="Arial"/>
        </w:rPr>
        <w:t>若有下列症狀，請先詢問醫生意見才進行運動：</w:t>
      </w:r>
      <w:r w:rsidRPr="00AA7B1E">
        <w:rPr>
          <w:rFonts w:ascii="Arial" w:hAnsi="Arial" w:cs="Arial"/>
        </w:rPr>
        <w:t xml:space="preserve"> </w:t>
      </w:r>
    </w:p>
    <w:p w14:paraId="105EE190" w14:textId="23F0D97F" w:rsidR="00EA64D2" w:rsidRPr="00AA7B1E" w:rsidRDefault="00EA64D2" w:rsidP="00D63817">
      <w:pPr>
        <w:pStyle w:val="a4"/>
        <w:numPr>
          <w:ilvl w:val="2"/>
          <w:numId w:val="1"/>
        </w:numPr>
        <w:ind w:leftChars="0"/>
        <w:jc w:val="both"/>
        <w:rPr>
          <w:rFonts w:ascii="Arial" w:hAnsi="Arial" w:cs="Arial"/>
        </w:rPr>
      </w:pPr>
      <w:r w:rsidRPr="00AA7B1E">
        <w:rPr>
          <w:rFonts w:ascii="Arial" w:hAnsi="Arial" w:cs="Arial"/>
        </w:rPr>
        <w:t>心臟病</w:t>
      </w:r>
      <w:r w:rsidRPr="00AA7B1E">
        <w:rPr>
          <w:rFonts w:ascii="Arial" w:hAnsi="Arial" w:cs="Arial"/>
        </w:rPr>
        <w:t xml:space="preserve"> </w:t>
      </w:r>
    </w:p>
    <w:p w14:paraId="5587AB3D" w14:textId="1E4BDFB7" w:rsidR="00EA64D2" w:rsidRPr="00AA7B1E" w:rsidRDefault="00EA64D2" w:rsidP="00D63817">
      <w:pPr>
        <w:pStyle w:val="a4"/>
        <w:numPr>
          <w:ilvl w:val="2"/>
          <w:numId w:val="1"/>
        </w:numPr>
        <w:ind w:leftChars="0"/>
        <w:jc w:val="both"/>
        <w:rPr>
          <w:rFonts w:ascii="Arial" w:hAnsi="Arial" w:cs="Arial"/>
        </w:rPr>
      </w:pPr>
      <w:r w:rsidRPr="00AA7B1E">
        <w:rPr>
          <w:rFonts w:ascii="Arial" w:hAnsi="Arial" w:cs="Arial"/>
        </w:rPr>
        <w:t>血壓高</w:t>
      </w:r>
      <w:r w:rsidRPr="00AA7B1E">
        <w:rPr>
          <w:rFonts w:ascii="Arial" w:hAnsi="Arial" w:cs="Arial"/>
        </w:rPr>
        <w:t xml:space="preserve"> </w:t>
      </w:r>
    </w:p>
    <w:p w14:paraId="1EBE356E" w14:textId="1B3506F2" w:rsidR="00EA64D2" w:rsidRPr="00AA7B1E" w:rsidRDefault="00EA64D2" w:rsidP="00D63817">
      <w:pPr>
        <w:pStyle w:val="a4"/>
        <w:numPr>
          <w:ilvl w:val="2"/>
          <w:numId w:val="1"/>
        </w:numPr>
        <w:ind w:leftChars="0"/>
        <w:jc w:val="both"/>
        <w:rPr>
          <w:rFonts w:ascii="Arial" w:hAnsi="Arial" w:cs="Arial"/>
        </w:rPr>
      </w:pPr>
      <w:r w:rsidRPr="00AA7B1E">
        <w:rPr>
          <w:rFonts w:ascii="Arial" w:hAnsi="Arial" w:cs="Arial"/>
        </w:rPr>
        <w:t>糖尿病</w:t>
      </w:r>
      <w:r w:rsidRPr="00AA7B1E">
        <w:rPr>
          <w:rFonts w:ascii="Arial" w:hAnsi="Arial" w:cs="Arial"/>
        </w:rPr>
        <w:t xml:space="preserve"> </w:t>
      </w:r>
    </w:p>
    <w:p w14:paraId="19FCB574" w14:textId="3FAFFBB2" w:rsidR="00EA64D2" w:rsidRPr="00AA7B1E" w:rsidRDefault="00EA64D2" w:rsidP="00D63817">
      <w:pPr>
        <w:pStyle w:val="a4"/>
        <w:numPr>
          <w:ilvl w:val="2"/>
          <w:numId w:val="1"/>
        </w:numPr>
        <w:ind w:leftChars="0"/>
        <w:jc w:val="both"/>
        <w:rPr>
          <w:rFonts w:ascii="Arial" w:hAnsi="Arial" w:cs="Arial"/>
        </w:rPr>
      </w:pPr>
      <w:r w:rsidRPr="00AA7B1E">
        <w:rPr>
          <w:rFonts w:ascii="Arial" w:hAnsi="Arial" w:cs="Arial"/>
        </w:rPr>
        <w:t>肝病</w:t>
      </w:r>
      <w:r w:rsidRPr="00AA7B1E">
        <w:rPr>
          <w:rFonts w:ascii="Arial" w:hAnsi="Arial" w:cs="Arial"/>
        </w:rPr>
        <w:t xml:space="preserve"> </w:t>
      </w:r>
    </w:p>
    <w:p w14:paraId="19715C0B" w14:textId="77777777" w:rsidR="00EA64D2" w:rsidRPr="00AA7B1E" w:rsidRDefault="00EA64D2" w:rsidP="00D63817">
      <w:pPr>
        <w:pStyle w:val="a4"/>
        <w:numPr>
          <w:ilvl w:val="2"/>
          <w:numId w:val="1"/>
        </w:numPr>
        <w:ind w:leftChars="0"/>
        <w:jc w:val="both"/>
        <w:rPr>
          <w:rFonts w:ascii="Arial" w:hAnsi="Arial" w:cs="Arial"/>
        </w:rPr>
      </w:pPr>
      <w:r w:rsidRPr="00AA7B1E">
        <w:rPr>
          <w:rFonts w:ascii="Arial" w:hAnsi="Arial" w:cs="Arial"/>
        </w:rPr>
        <w:t>哮喘</w:t>
      </w:r>
    </w:p>
    <w:p w14:paraId="7238062D" w14:textId="0F6BEB40" w:rsidR="00EA64D2" w:rsidRPr="00AA7B1E" w:rsidRDefault="00EA64D2" w:rsidP="00D63817">
      <w:pPr>
        <w:pStyle w:val="a4"/>
        <w:numPr>
          <w:ilvl w:val="2"/>
          <w:numId w:val="1"/>
        </w:numPr>
        <w:ind w:leftChars="0"/>
        <w:jc w:val="both"/>
        <w:rPr>
          <w:rFonts w:ascii="Arial" w:hAnsi="Arial" w:cs="Arial"/>
        </w:rPr>
      </w:pPr>
      <w:r w:rsidRPr="00AA7B1E">
        <w:rPr>
          <w:rFonts w:ascii="Arial" w:hAnsi="Arial" w:cs="Arial"/>
        </w:rPr>
        <w:t>其他心血管疾病</w:t>
      </w:r>
      <w:r w:rsidRPr="00AA7B1E">
        <w:rPr>
          <w:rFonts w:ascii="Arial" w:hAnsi="Arial" w:cs="Arial"/>
        </w:rPr>
        <w:t xml:space="preserve"> </w:t>
      </w:r>
    </w:p>
    <w:p w14:paraId="2418FF4A" w14:textId="39C11BCC" w:rsidR="00EA64D2" w:rsidRPr="00AA7B1E" w:rsidRDefault="00EA64D2" w:rsidP="00D63817">
      <w:pPr>
        <w:pStyle w:val="a4"/>
        <w:numPr>
          <w:ilvl w:val="1"/>
          <w:numId w:val="1"/>
        </w:numPr>
        <w:ind w:leftChars="0"/>
        <w:jc w:val="both"/>
        <w:rPr>
          <w:rFonts w:ascii="Arial" w:hAnsi="Arial" w:cs="Arial"/>
        </w:rPr>
      </w:pPr>
      <w:r w:rsidRPr="00AA7B1E">
        <w:rPr>
          <w:rFonts w:ascii="Arial" w:hAnsi="Arial" w:cs="Arial"/>
        </w:rPr>
        <w:t>若出現暈眩、胸痛、作嘔、不正常之呼吸或肌肉及關節持續疼痛等症狀，應立刻停止活動；</w:t>
      </w:r>
    </w:p>
    <w:p w14:paraId="40542D76" w14:textId="050925E1" w:rsidR="00EA64D2" w:rsidRPr="00AA7B1E" w:rsidRDefault="00EA64D2" w:rsidP="00D63817">
      <w:pPr>
        <w:pStyle w:val="a4"/>
        <w:numPr>
          <w:ilvl w:val="1"/>
          <w:numId w:val="1"/>
        </w:numPr>
        <w:ind w:leftChars="0"/>
        <w:jc w:val="both"/>
        <w:rPr>
          <w:rFonts w:ascii="Arial" w:hAnsi="Arial" w:cs="Arial"/>
        </w:rPr>
      </w:pPr>
      <w:r w:rsidRPr="00AA7B1E">
        <w:rPr>
          <w:rFonts w:ascii="Arial" w:hAnsi="Arial" w:cs="Arial"/>
        </w:rPr>
        <w:t>若感到不適或痛楚</w:t>
      </w:r>
      <w:r w:rsidRPr="00AA7B1E">
        <w:rPr>
          <w:rFonts w:ascii="Arial" w:hAnsi="Arial" w:cs="Arial"/>
        </w:rPr>
        <w:t>/</w:t>
      </w:r>
      <w:r w:rsidRPr="00AA7B1E">
        <w:rPr>
          <w:rFonts w:ascii="Arial" w:hAnsi="Arial" w:cs="Arial"/>
        </w:rPr>
        <w:t>發生意外，請立刻停止運動</w:t>
      </w:r>
      <w:r w:rsidR="00D74FA2">
        <w:rPr>
          <w:rFonts w:ascii="Arial" w:hAnsi="Arial" w:cs="Arial"/>
        </w:rPr>
        <w:t>;</w:t>
      </w:r>
    </w:p>
    <w:p w14:paraId="097BA109" w14:textId="77777777" w:rsidR="00EA64D2" w:rsidRPr="00AA7B1E" w:rsidRDefault="00EA64D2" w:rsidP="00D63817">
      <w:pPr>
        <w:pStyle w:val="a4"/>
        <w:numPr>
          <w:ilvl w:val="1"/>
          <w:numId w:val="1"/>
        </w:numPr>
        <w:ind w:leftChars="0"/>
        <w:jc w:val="both"/>
        <w:rPr>
          <w:rFonts w:ascii="Arial" w:hAnsi="Arial" w:cs="Arial"/>
        </w:rPr>
      </w:pPr>
      <w:r w:rsidRPr="00AA7B1E">
        <w:rPr>
          <w:rFonts w:ascii="Arial" w:hAnsi="Arial" w:cs="Arial"/>
        </w:rPr>
        <w:t>切勿於服藥後及患有傳染性疾病時做運動；</w:t>
      </w:r>
    </w:p>
    <w:p w14:paraId="3C06790C" w14:textId="2FF5FDAB" w:rsidR="00EA64D2" w:rsidRPr="00AA7B1E" w:rsidRDefault="00EA64D2" w:rsidP="00D63817">
      <w:pPr>
        <w:pStyle w:val="a4"/>
        <w:numPr>
          <w:ilvl w:val="1"/>
          <w:numId w:val="1"/>
        </w:numPr>
        <w:ind w:leftChars="0"/>
        <w:jc w:val="both"/>
        <w:rPr>
          <w:rFonts w:ascii="Arial" w:hAnsi="Arial" w:cs="Arial"/>
        </w:rPr>
      </w:pPr>
      <w:r w:rsidRPr="00AA7B1E">
        <w:rPr>
          <w:rFonts w:ascii="Arial" w:hAnsi="Arial" w:cs="Arial"/>
        </w:rPr>
        <w:t>使用者應按年齡、性別、運動習慣及個人目標調較運動量，並適可而止</w:t>
      </w:r>
      <w:r w:rsidR="00D74FA2">
        <w:rPr>
          <w:rFonts w:ascii="Arial" w:hAnsi="Arial" w:cs="Arial"/>
        </w:rPr>
        <w:t>;</w:t>
      </w:r>
    </w:p>
    <w:p w14:paraId="6B74A039" w14:textId="5B2F2E0C" w:rsidR="00EA64D2" w:rsidRPr="00AA7B1E" w:rsidRDefault="00EA64D2" w:rsidP="00D63817">
      <w:pPr>
        <w:pStyle w:val="a4"/>
        <w:numPr>
          <w:ilvl w:val="1"/>
          <w:numId w:val="1"/>
        </w:numPr>
        <w:ind w:leftChars="0"/>
        <w:jc w:val="both"/>
        <w:rPr>
          <w:rFonts w:ascii="Arial" w:hAnsi="Arial" w:cs="Arial"/>
        </w:rPr>
      </w:pPr>
      <w:r w:rsidRPr="00AA7B1E">
        <w:rPr>
          <w:rFonts w:ascii="Arial" w:hAnsi="Arial" w:cs="Arial"/>
        </w:rPr>
        <w:t>若是初學者，請與同伴一起進行鍛鍊；</w:t>
      </w:r>
    </w:p>
    <w:p w14:paraId="2E4232B7" w14:textId="3F20C893" w:rsidR="00EA64D2" w:rsidRPr="00AA7B1E" w:rsidRDefault="00EA64D2" w:rsidP="00D63817">
      <w:pPr>
        <w:pStyle w:val="a4"/>
        <w:numPr>
          <w:ilvl w:val="1"/>
          <w:numId w:val="1"/>
        </w:numPr>
        <w:ind w:leftChars="0"/>
        <w:jc w:val="both"/>
        <w:rPr>
          <w:rFonts w:ascii="Arial" w:hAnsi="Arial" w:cs="Arial"/>
        </w:rPr>
      </w:pPr>
      <w:r w:rsidRPr="00AA7B1E">
        <w:rPr>
          <w:rFonts w:ascii="Arial" w:hAnsi="Arial" w:cs="Arial"/>
        </w:rPr>
        <w:t>操作前檢查器械是否操作正常及安全。如器械出現機件故障，請立刻停止使用及切勿自行維修，應立即通知學院職員跟進；</w:t>
      </w:r>
    </w:p>
    <w:p w14:paraId="441F8A83" w14:textId="77777777" w:rsidR="00EA64D2" w:rsidRPr="00AA7B1E" w:rsidRDefault="00EA64D2" w:rsidP="00D63817">
      <w:pPr>
        <w:pStyle w:val="a4"/>
        <w:numPr>
          <w:ilvl w:val="1"/>
          <w:numId w:val="1"/>
        </w:numPr>
        <w:ind w:leftChars="0"/>
        <w:jc w:val="both"/>
        <w:rPr>
          <w:rFonts w:ascii="Arial" w:hAnsi="Arial" w:cs="Arial"/>
        </w:rPr>
      </w:pPr>
      <w:r w:rsidRPr="00AA7B1E">
        <w:rPr>
          <w:rFonts w:ascii="Arial" w:hAnsi="Arial" w:cs="Arial"/>
        </w:rPr>
        <w:t>請遠離擺動中之器械；</w:t>
      </w:r>
    </w:p>
    <w:p w14:paraId="49D6D7D2" w14:textId="1DB471AA" w:rsidR="00EA64D2" w:rsidRPr="00AA7B1E" w:rsidRDefault="00EA64D2" w:rsidP="00D63817">
      <w:pPr>
        <w:pStyle w:val="a4"/>
        <w:numPr>
          <w:ilvl w:val="1"/>
          <w:numId w:val="1"/>
        </w:numPr>
        <w:ind w:leftChars="0"/>
        <w:jc w:val="both"/>
        <w:rPr>
          <w:rFonts w:ascii="Arial" w:hAnsi="Arial" w:cs="Arial"/>
        </w:rPr>
      </w:pPr>
      <w:r w:rsidRPr="00AA7B1E">
        <w:rPr>
          <w:rFonts w:ascii="Arial" w:hAnsi="Arial" w:cs="Arial"/>
        </w:rPr>
        <w:t>使用場地設施前，</w:t>
      </w:r>
      <w:r w:rsidR="007C6DFB" w:rsidRPr="00AA7B1E">
        <w:rPr>
          <w:rFonts w:ascii="Arial" w:hAnsi="Arial" w:cs="Arial" w:hint="eastAsia"/>
        </w:rPr>
        <w:t>如</w:t>
      </w:r>
      <w:r w:rsidRPr="00AA7B1E">
        <w:rPr>
          <w:rFonts w:ascii="Arial" w:hAnsi="Arial" w:cs="Arial"/>
        </w:rPr>
        <w:t>使用者</w:t>
      </w:r>
      <w:r w:rsidR="007C6DFB" w:rsidRPr="00AA7B1E">
        <w:rPr>
          <w:rFonts w:ascii="Arial" w:hAnsi="Arial" w:cs="Arial" w:hint="eastAsia"/>
        </w:rPr>
        <w:t>有任何健康問題，</w:t>
      </w:r>
      <w:r w:rsidRPr="00AA7B1E">
        <w:rPr>
          <w:rFonts w:ascii="Arial" w:hAnsi="Arial" w:cs="Arial"/>
        </w:rPr>
        <w:t>應諮詢醫生或其他專業人士意見，以免引致個人受傷，或令器材損毀；</w:t>
      </w:r>
    </w:p>
    <w:p w14:paraId="23828D87" w14:textId="38BF8459" w:rsidR="00AC3FB1" w:rsidRPr="00AA7B1E" w:rsidRDefault="00EA64D2" w:rsidP="00D63817">
      <w:pPr>
        <w:pStyle w:val="a4"/>
        <w:numPr>
          <w:ilvl w:val="1"/>
          <w:numId w:val="1"/>
        </w:numPr>
        <w:ind w:leftChars="0"/>
        <w:jc w:val="both"/>
        <w:rPr>
          <w:rFonts w:ascii="Arial" w:hAnsi="Arial" w:cs="Arial"/>
        </w:rPr>
      </w:pPr>
      <w:r w:rsidRPr="00AA7B1E">
        <w:rPr>
          <w:rFonts w:ascii="Arial" w:hAnsi="Arial" w:cs="Arial"/>
        </w:rPr>
        <w:t>運動前應有足夠時間熱身（</w:t>
      </w:r>
      <w:r w:rsidRPr="00AA7B1E">
        <w:rPr>
          <w:rFonts w:ascii="Arial" w:hAnsi="Arial" w:cs="Arial"/>
        </w:rPr>
        <w:t>10-15</w:t>
      </w:r>
      <w:r w:rsidRPr="00AA7B1E">
        <w:rPr>
          <w:rFonts w:ascii="Arial" w:hAnsi="Arial" w:cs="Arial"/>
        </w:rPr>
        <w:t>分鐘），讓身體作好準備。運動後亦應</w:t>
      </w:r>
      <w:r w:rsidRPr="00AA7B1E">
        <w:rPr>
          <w:rFonts w:ascii="Arial" w:hAnsi="Arial" w:cs="Arial"/>
        </w:rPr>
        <w:t xml:space="preserve"> </w:t>
      </w:r>
      <w:r w:rsidRPr="00AA7B1E">
        <w:rPr>
          <w:rFonts w:ascii="Arial" w:hAnsi="Arial" w:cs="Arial"/>
        </w:rPr>
        <w:t>有鬆弛時間（</w:t>
      </w:r>
      <w:r w:rsidRPr="00AA7B1E">
        <w:rPr>
          <w:rFonts w:ascii="Arial" w:hAnsi="Arial" w:cs="Arial"/>
        </w:rPr>
        <w:t>10</w:t>
      </w:r>
      <w:r w:rsidRPr="00AA7B1E">
        <w:rPr>
          <w:rFonts w:ascii="Arial" w:hAnsi="Arial" w:cs="Arial"/>
        </w:rPr>
        <w:t>分鐘）。</w:t>
      </w:r>
    </w:p>
    <w:p w14:paraId="7DAD3985" w14:textId="122DCF7D" w:rsidR="001A0856" w:rsidRDefault="001A0856" w:rsidP="00D63817">
      <w:pPr>
        <w:jc w:val="both"/>
        <w:rPr>
          <w:rFonts w:ascii="Arial" w:hAnsi="Arial" w:cs="Arial"/>
        </w:rPr>
      </w:pPr>
    </w:p>
    <w:p w14:paraId="1F80985E" w14:textId="77777777" w:rsidR="00856D3A" w:rsidRDefault="00856D3A" w:rsidP="00D63817">
      <w:pPr>
        <w:jc w:val="both"/>
        <w:rPr>
          <w:rFonts w:ascii="Arial" w:hAnsi="Arial" w:cs="Arial"/>
        </w:rPr>
      </w:pPr>
    </w:p>
    <w:p w14:paraId="03FBD0BF" w14:textId="77777777" w:rsidR="00856D3A" w:rsidRDefault="00856D3A" w:rsidP="00D63817">
      <w:pPr>
        <w:jc w:val="both"/>
        <w:rPr>
          <w:rFonts w:ascii="Arial" w:hAnsi="Arial" w:cs="Arial"/>
        </w:rPr>
      </w:pPr>
    </w:p>
    <w:p w14:paraId="54AE8970" w14:textId="77777777" w:rsidR="00856D3A" w:rsidRDefault="00856D3A" w:rsidP="00D63817">
      <w:pPr>
        <w:jc w:val="both"/>
        <w:rPr>
          <w:rFonts w:ascii="Arial" w:hAnsi="Arial" w:cs="Arial"/>
        </w:rPr>
      </w:pPr>
    </w:p>
    <w:p w14:paraId="6D5B5277" w14:textId="77777777" w:rsidR="00856D3A" w:rsidRDefault="00856D3A" w:rsidP="00D63817">
      <w:pPr>
        <w:jc w:val="both"/>
        <w:rPr>
          <w:rFonts w:ascii="Arial" w:hAnsi="Arial" w:cs="Arial"/>
        </w:rPr>
      </w:pPr>
    </w:p>
    <w:p w14:paraId="7F76F3B4" w14:textId="77777777" w:rsidR="00856D3A" w:rsidRDefault="00856D3A" w:rsidP="00D63817">
      <w:pPr>
        <w:jc w:val="both"/>
        <w:rPr>
          <w:rFonts w:ascii="Arial" w:hAnsi="Arial" w:cs="Arial"/>
        </w:rPr>
      </w:pPr>
    </w:p>
    <w:p w14:paraId="1C959FEF" w14:textId="77777777" w:rsidR="00856D3A" w:rsidRDefault="00856D3A" w:rsidP="00D63817">
      <w:pPr>
        <w:jc w:val="both"/>
        <w:rPr>
          <w:rFonts w:ascii="Arial" w:hAnsi="Arial" w:cs="Arial"/>
        </w:rPr>
      </w:pPr>
    </w:p>
    <w:p w14:paraId="39A5B5B4" w14:textId="77777777" w:rsidR="00856D3A" w:rsidRDefault="00856D3A" w:rsidP="00D63817">
      <w:pPr>
        <w:jc w:val="both"/>
        <w:rPr>
          <w:rFonts w:ascii="Arial" w:hAnsi="Arial" w:cs="Arial"/>
        </w:rPr>
      </w:pPr>
    </w:p>
    <w:p w14:paraId="061FD2AC" w14:textId="77777777" w:rsidR="00856D3A" w:rsidRDefault="00856D3A" w:rsidP="00D63817">
      <w:pPr>
        <w:jc w:val="both"/>
        <w:rPr>
          <w:rFonts w:ascii="Arial" w:hAnsi="Arial" w:cs="Arial"/>
        </w:rPr>
      </w:pPr>
    </w:p>
    <w:p w14:paraId="26E5C009" w14:textId="77777777" w:rsidR="00856D3A" w:rsidRDefault="00856D3A" w:rsidP="00D63817">
      <w:pPr>
        <w:jc w:val="both"/>
        <w:rPr>
          <w:rFonts w:ascii="Arial" w:hAnsi="Arial" w:cs="Arial"/>
        </w:rPr>
      </w:pPr>
    </w:p>
    <w:p w14:paraId="718546A5" w14:textId="77777777" w:rsidR="00856D3A" w:rsidRDefault="00856D3A" w:rsidP="00D63817">
      <w:pPr>
        <w:jc w:val="both"/>
        <w:rPr>
          <w:rFonts w:ascii="Arial" w:hAnsi="Arial" w:cs="Arial"/>
        </w:rPr>
      </w:pPr>
    </w:p>
    <w:p w14:paraId="52307FB4" w14:textId="77777777" w:rsidR="00856D3A" w:rsidRDefault="00856D3A" w:rsidP="00D63817">
      <w:pPr>
        <w:jc w:val="both"/>
        <w:rPr>
          <w:rFonts w:ascii="Arial" w:hAnsi="Arial" w:cs="Arial"/>
        </w:rPr>
      </w:pPr>
    </w:p>
    <w:p w14:paraId="772C38D2" w14:textId="77777777" w:rsidR="00856D3A" w:rsidRDefault="00856D3A" w:rsidP="00D63817">
      <w:pPr>
        <w:jc w:val="both"/>
        <w:rPr>
          <w:rFonts w:ascii="Arial" w:hAnsi="Arial" w:cs="Arial"/>
        </w:rPr>
      </w:pPr>
    </w:p>
    <w:p w14:paraId="117536FA" w14:textId="77777777" w:rsidR="00856D3A" w:rsidRDefault="00856D3A" w:rsidP="00D63817">
      <w:pPr>
        <w:jc w:val="both"/>
        <w:rPr>
          <w:rFonts w:ascii="Arial" w:hAnsi="Arial" w:cs="Arial"/>
        </w:rPr>
      </w:pPr>
    </w:p>
    <w:p w14:paraId="21DF268A" w14:textId="77777777" w:rsidR="00E233F9" w:rsidRDefault="00E233F9" w:rsidP="00D63817">
      <w:pPr>
        <w:jc w:val="both"/>
        <w:rPr>
          <w:rFonts w:ascii="Arial" w:hAnsi="Arial" w:cs="Arial"/>
        </w:rPr>
      </w:pPr>
    </w:p>
    <w:p w14:paraId="77A94F50" w14:textId="77777777" w:rsidR="00856D3A" w:rsidRDefault="00856D3A" w:rsidP="00D63817">
      <w:pPr>
        <w:jc w:val="both"/>
        <w:rPr>
          <w:rFonts w:ascii="Arial" w:hAnsi="Arial" w:cs="Arial"/>
        </w:rPr>
      </w:pPr>
    </w:p>
    <w:p w14:paraId="7FFDECDC" w14:textId="77777777" w:rsidR="00856D3A" w:rsidRPr="00AA7B1E" w:rsidRDefault="00856D3A" w:rsidP="00D63817">
      <w:pPr>
        <w:jc w:val="both"/>
        <w:rPr>
          <w:rFonts w:ascii="Arial" w:hAnsi="Arial" w:cs="Arial"/>
        </w:rPr>
      </w:pPr>
    </w:p>
    <w:p w14:paraId="25A448A8" w14:textId="77777777" w:rsidR="00FA237B" w:rsidRDefault="00FA237B" w:rsidP="00E233F9">
      <w:pPr>
        <w:spacing w:line="360" w:lineRule="exact"/>
        <w:ind w:leftChars="200" w:left="480"/>
        <w:contextualSpacing/>
        <w:mirrorIndents/>
        <w:jc w:val="center"/>
        <w:rPr>
          <w:b/>
          <w:bCs/>
          <w:sz w:val="28"/>
          <w:szCs w:val="28"/>
        </w:rPr>
      </w:pPr>
    </w:p>
    <w:p w14:paraId="2EA2E012" w14:textId="77777777" w:rsidR="00402B84" w:rsidRDefault="00402B84" w:rsidP="00E233F9">
      <w:pPr>
        <w:spacing w:line="360" w:lineRule="exact"/>
        <w:ind w:leftChars="200" w:left="480"/>
        <w:contextualSpacing/>
        <w:mirrorIndents/>
        <w:jc w:val="center"/>
        <w:rPr>
          <w:b/>
          <w:bCs/>
          <w:sz w:val="28"/>
          <w:szCs w:val="28"/>
        </w:rPr>
      </w:pPr>
    </w:p>
    <w:p w14:paraId="4A487F24" w14:textId="44F2B8A8" w:rsidR="00856D3A" w:rsidRDefault="00856D3A" w:rsidP="00E233F9">
      <w:pPr>
        <w:spacing w:line="360" w:lineRule="exact"/>
        <w:ind w:leftChars="200" w:left="480"/>
        <w:contextualSpacing/>
        <w:mirrorIndents/>
        <w:jc w:val="center"/>
        <w:rPr>
          <w:b/>
          <w:bCs/>
          <w:sz w:val="28"/>
          <w:szCs w:val="28"/>
        </w:rPr>
      </w:pPr>
      <w:r>
        <w:rPr>
          <w:rFonts w:hint="eastAsia"/>
          <w:b/>
          <w:bCs/>
          <w:sz w:val="28"/>
          <w:szCs w:val="28"/>
        </w:rPr>
        <w:lastRenderedPageBreak/>
        <w:t>香港中文大學崇基學院健身中心及瑜珈天地</w:t>
      </w:r>
    </w:p>
    <w:p w14:paraId="400C6209" w14:textId="08D6481D" w:rsidR="00856D3A" w:rsidRDefault="00856D3A" w:rsidP="00E233F9">
      <w:pPr>
        <w:spacing w:line="360" w:lineRule="exact"/>
        <w:ind w:leftChars="200" w:left="480"/>
        <w:contextualSpacing/>
        <w:mirrorIndents/>
        <w:jc w:val="center"/>
        <w:rPr>
          <w:b/>
          <w:bCs/>
          <w:sz w:val="28"/>
          <w:szCs w:val="28"/>
        </w:rPr>
      </w:pPr>
      <w:r>
        <w:rPr>
          <w:rFonts w:hint="eastAsia"/>
          <w:b/>
          <w:bCs/>
          <w:sz w:val="28"/>
          <w:szCs w:val="28"/>
        </w:rPr>
        <w:t>入會申請表</w:t>
      </w:r>
    </w:p>
    <w:p w14:paraId="0B2A6B42" w14:textId="77777777" w:rsidR="0045793D" w:rsidRDefault="0045793D" w:rsidP="00E233F9">
      <w:pPr>
        <w:spacing w:line="360" w:lineRule="exact"/>
        <w:ind w:leftChars="200" w:left="480"/>
        <w:contextualSpacing/>
        <w:mirrorIndents/>
        <w:jc w:val="center"/>
        <w:rPr>
          <w:rFonts w:ascii="Arial" w:hAnsi="Arial" w:cs="Arial"/>
          <w:b/>
          <w:bCs/>
          <w:sz w:val="22"/>
        </w:rPr>
      </w:pPr>
    </w:p>
    <w:p w14:paraId="3619BFFF" w14:textId="77777777" w:rsidR="00856D3A" w:rsidRPr="00E233F9" w:rsidRDefault="00856D3A" w:rsidP="00856D3A">
      <w:pPr>
        <w:jc w:val="both"/>
        <w:rPr>
          <w:rFonts w:ascii="Arial" w:hAnsi="Arial" w:cs="Arial"/>
          <w:b/>
          <w:bCs/>
          <w:szCs w:val="24"/>
        </w:rPr>
      </w:pPr>
      <w:r w:rsidRPr="00E233F9">
        <w:rPr>
          <w:rFonts w:ascii="Arial" w:hAnsi="Arial" w:cs="Arial" w:hint="eastAsia"/>
          <w:b/>
          <w:bCs/>
          <w:szCs w:val="24"/>
        </w:rPr>
        <w:t>個人免責聲明：</w:t>
      </w:r>
    </w:p>
    <w:p w14:paraId="14E7737B" w14:textId="77777777" w:rsidR="00856D3A" w:rsidRPr="00E233F9" w:rsidRDefault="00856D3A" w:rsidP="00856D3A">
      <w:pPr>
        <w:pStyle w:val="a4"/>
        <w:numPr>
          <w:ilvl w:val="0"/>
          <w:numId w:val="15"/>
        </w:numPr>
        <w:ind w:leftChars="0"/>
        <w:jc w:val="both"/>
        <w:rPr>
          <w:rFonts w:ascii="Arial" w:hAnsi="Arial" w:cs="Arial"/>
          <w:szCs w:val="24"/>
        </w:rPr>
      </w:pPr>
      <w:r w:rsidRPr="00E233F9">
        <w:rPr>
          <w:rFonts w:ascii="Arial" w:hAnsi="Arial" w:cs="Arial" w:hint="eastAsia"/>
          <w:szCs w:val="24"/>
        </w:rPr>
        <w:t>本人聲明已仔細閱讀此「使用守則」，並將自主使用場地提供的設施，及明白任何運動皆存在一定風險；</w:t>
      </w:r>
    </w:p>
    <w:p w14:paraId="0E45E0FF" w14:textId="77777777" w:rsidR="00856D3A" w:rsidRPr="00E233F9" w:rsidRDefault="00856D3A" w:rsidP="00856D3A">
      <w:pPr>
        <w:pStyle w:val="a4"/>
        <w:numPr>
          <w:ilvl w:val="0"/>
          <w:numId w:val="15"/>
        </w:numPr>
        <w:ind w:leftChars="0"/>
        <w:jc w:val="both"/>
        <w:rPr>
          <w:rFonts w:ascii="Arial" w:hAnsi="Arial" w:cs="Arial"/>
          <w:szCs w:val="24"/>
        </w:rPr>
      </w:pPr>
      <w:r w:rsidRPr="00E233F9">
        <w:rPr>
          <w:rFonts w:ascii="Arial" w:hAnsi="Arial" w:cs="Arial" w:hint="eastAsia"/>
          <w:szCs w:val="24"/>
        </w:rPr>
        <w:t>本人承諾如身體感到任何不適或衰弱症狀時，會馬上停止訓練；</w:t>
      </w:r>
    </w:p>
    <w:p w14:paraId="29D549AA" w14:textId="77777777" w:rsidR="00856D3A" w:rsidRPr="00E233F9" w:rsidRDefault="00856D3A" w:rsidP="00856D3A">
      <w:pPr>
        <w:pStyle w:val="a4"/>
        <w:numPr>
          <w:ilvl w:val="0"/>
          <w:numId w:val="15"/>
        </w:numPr>
        <w:ind w:leftChars="0"/>
        <w:jc w:val="both"/>
        <w:rPr>
          <w:rFonts w:ascii="Arial" w:hAnsi="Arial" w:cs="Arial"/>
          <w:szCs w:val="24"/>
        </w:rPr>
      </w:pPr>
      <w:r w:rsidRPr="00E233F9">
        <w:rPr>
          <w:rFonts w:ascii="Arial" w:hAnsi="Arial" w:cs="Arial" w:hint="eastAsia"/>
          <w:szCs w:val="24"/>
        </w:rPr>
        <w:t>本人全憑自己理解，認知及經驗使用健身設施，本人願意為自己使用健身設施承擔一切責任；</w:t>
      </w:r>
    </w:p>
    <w:p w14:paraId="7677CCFB" w14:textId="77777777" w:rsidR="00856D3A" w:rsidRPr="00E233F9" w:rsidRDefault="00856D3A" w:rsidP="00856D3A">
      <w:pPr>
        <w:pStyle w:val="a4"/>
        <w:numPr>
          <w:ilvl w:val="0"/>
          <w:numId w:val="15"/>
        </w:numPr>
        <w:ind w:leftChars="0"/>
        <w:jc w:val="both"/>
        <w:rPr>
          <w:rFonts w:ascii="Arial" w:hAnsi="Arial" w:cs="Arial"/>
          <w:szCs w:val="24"/>
        </w:rPr>
      </w:pPr>
      <w:r w:rsidRPr="00E233F9">
        <w:rPr>
          <w:rFonts w:ascii="Arial" w:hAnsi="Arial" w:cs="Arial" w:hint="eastAsia"/>
          <w:szCs w:val="24"/>
        </w:rPr>
        <w:t>本人同意及願意遵守香港中文大學崇基學院瑜珈天地及健身中心之一切使用守則並理解運動安全為主要考慮；</w:t>
      </w:r>
    </w:p>
    <w:p w14:paraId="6CFFAB4C" w14:textId="77777777" w:rsidR="00856D3A" w:rsidRPr="00E233F9" w:rsidRDefault="00856D3A" w:rsidP="00856D3A">
      <w:pPr>
        <w:pStyle w:val="a4"/>
        <w:numPr>
          <w:ilvl w:val="0"/>
          <w:numId w:val="15"/>
        </w:numPr>
        <w:ind w:leftChars="0"/>
        <w:jc w:val="both"/>
        <w:rPr>
          <w:rFonts w:ascii="Arial" w:hAnsi="Arial" w:cs="Arial"/>
          <w:szCs w:val="24"/>
        </w:rPr>
      </w:pPr>
      <w:r w:rsidRPr="00E233F9">
        <w:rPr>
          <w:rFonts w:ascii="Arial" w:hAnsi="Arial" w:cs="Arial" w:hint="eastAsia"/>
          <w:szCs w:val="24"/>
        </w:rPr>
        <w:t>本人聲明身體狀況良好，並未因任何疾病阻礙進行運動；</w:t>
      </w:r>
    </w:p>
    <w:p w14:paraId="275B7507" w14:textId="77777777" w:rsidR="00856D3A" w:rsidRPr="00E233F9" w:rsidRDefault="00856D3A" w:rsidP="00856D3A">
      <w:pPr>
        <w:pStyle w:val="a4"/>
        <w:numPr>
          <w:ilvl w:val="0"/>
          <w:numId w:val="15"/>
        </w:numPr>
        <w:ind w:leftChars="0"/>
        <w:jc w:val="both"/>
        <w:rPr>
          <w:rFonts w:ascii="Arial" w:hAnsi="Arial" w:cs="Arial"/>
          <w:szCs w:val="24"/>
        </w:rPr>
      </w:pPr>
      <w:r w:rsidRPr="00E233F9">
        <w:rPr>
          <w:rFonts w:ascii="Arial" w:hAnsi="Arial" w:cs="Arial" w:hint="eastAsia"/>
          <w:szCs w:val="24"/>
        </w:rPr>
        <w:t>本人聲明已仔細閱讀、明白及同意上述所有協議書的項目。</w:t>
      </w:r>
    </w:p>
    <w:p w14:paraId="3A597E77" w14:textId="77777777" w:rsidR="00856D3A" w:rsidRDefault="00856D3A" w:rsidP="00856D3A">
      <w:pPr>
        <w:pStyle w:val="a4"/>
        <w:ind w:leftChars="0" w:left="960"/>
        <w:jc w:val="both"/>
        <w:rPr>
          <w:rFonts w:ascii="Arial" w:hAnsi="Arial" w:cs="Arial"/>
          <w:sz w:val="22"/>
        </w:rPr>
      </w:pPr>
    </w:p>
    <w:tbl>
      <w:tblPr>
        <w:tblStyle w:val="a5"/>
        <w:tblW w:w="9635" w:type="dxa"/>
        <w:tblInd w:w="480" w:type="dxa"/>
        <w:tblLook w:val="04A0" w:firstRow="1" w:lastRow="0" w:firstColumn="1" w:lastColumn="0" w:noHBand="0" w:noVBand="1"/>
      </w:tblPr>
      <w:tblGrid>
        <w:gridCol w:w="5005"/>
        <w:gridCol w:w="2160"/>
        <w:gridCol w:w="2470"/>
      </w:tblGrid>
      <w:tr w:rsidR="00856D3A" w14:paraId="3530F93B" w14:textId="77777777" w:rsidTr="00856D3A">
        <w:trPr>
          <w:trHeight w:val="458"/>
        </w:trPr>
        <w:tc>
          <w:tcPr>
            <w:tcW w:w="9635" w:type="dxa"/>
            <w:gridSpan w:val="3"/>
            <w:tcBorders>
              <w:top w:val="single" w:sz="4" w:space="0" w:color="auto"/>
              <w:left w:val="single" w:sz="4" w:space="0" w:color="auto"/>
              <w:bottom w:val="single" w:sz="4" w:space="0" w:color="auto"/>
              <w:right w:val="single" w:sz="4" w:space="0" w:color="auto"/>
            </w:tcBorders>
            <w:hideMark/>
          </w:tcPr>
          <w:p w14:paraId="0EF702BE" w14:textId="0805887B" w:rsidR="00856D3A" w:rsidRDefault="00856D3A">
            <w:pPr>
              <w:pStyle w:val="a4"/>
              <w:ind w:leftChars="0" w:left="0"/>
              <w:rPr>
                <w:rFonts w:eastAsiaTheme="majorEastAsia" w:cstheme="minorHAnsi"/>
                <w:sz w:val="22"/>
              </w:rPr>
            </w:pPr>
            <w:r>
              <w:rPr>
                <w:rFonts w:eastAsiaTheme="majorEastAsia" w:cstheme="minorHAnsi" w:hint="eastAsia"/>
                <w:sz w:val="23"/>
                <w:szCs w:val="23"/>
              </w:rPr>
              <w:t>申請人姓名</w:t>
            </w:r>
            <w:r w:rsidR="00334EA0">
              <w:rPr>
                <w:rFonts w:eastAsiaTheme="majorEastAsia" w:cstheme="minorHAnsi" w:hint="eastAsia"/>
                <w:sz w:val="23"/>
                <w:szCs w:val="23"/>
              </w:rPr>
              <w:t>：</w:t>
            </w:r>
          </w:p>
        </w:tc>
      </w:tr>
      <w:tr w:rsidR="00856D3A" w14:paraId="5DA9700A" w14:textId="77777777" w:rsidTr="00856D3A">
        <w:trPr>
          <w:trHeight w:val="421"/>
        </w:trPr>
        <w:tc>
          <w:tcPr>
            <w:tcW w:w="9635" w:type="dxa"/>
            <w:gridSpan w:val="3"/>
            <w:tcBorders>
              <w:top w:val="single" w:sz="4" w:space="0" w:color="auto"/>
              <w:left w:val="single" w:sz="4" w:space="0" w:color="auto"/>
              <w:bottom w:val="single" w:sz="4" w:space="0" w:color="auto"/>
              <w:right w:val="single" w:sz="4" w:space="0" w:color="auto"/>
            </w:tcBorders>
            <w:hideMark/>
          </w:tcPr>
          <w:p w14:paraId="32D62DD7" w14:textId="6D7340F8" w:rsidR="00856D3A" w:rsidRDefault="00856D3A">
            <w:pPr>
              <w:pStyle w:val="a4"/>
              <w:ind w:leftChars="0" w:left="0"/>
              <w:rPr>
                <w:rFonts w:eastAsiaTheme="majorEastAsia" w:cstheme="minorHAnsi"/>
                <w:sz w:val="22"/>
              </w:rPr>
            </w:pPr>
            <w:r>
              <w:rPr>
                <w:rFonts w:eastAsiaTheme="majorEastAsia" w:cstheme="minorHAnsi" w:hint="eastAsia"/>
                <w:sz w:val="23"/>
                <w:szCs w:val="23"/>
              </w:rPr>
              <w:t>電郵地址</w:t>
            </w:r>
            <w:r w:rsidR="00334EA0">
              <w:rPr>
                <w:rFonts w:eastAsiaTheme="majorEastAsia" w:cstheme="minorHAnsi" w:hint="eastAsia"/>
                <w:sz w:val="23"/>
                <w:szCs w:val="23"/>
              </w:rPr>
              <w:t>：</w:t>
            </w:r>
          </w:p>
        </w:tc>
      </w:tr>
      <w:tr w:rsidR="00856D3A" w14:paraId="63C4B01D" w14:textId="77777777" w:rsidTr="00856D3A">
        <w:trPr>
          <w:trHeight w:val="414"/>
        </w:trPr>
        <w:tc>
          <w:tcPr>
            <w:tcW w:w="9635" w:type="dxa"/>
            <w:gridSpan w:val="3"/>
            <w:tcBorders>
              <w:top w:val="single" w:sz="4" w:space="0" w:color="auto"/>
              <w:left w:val="single" w:sz="4" w:space="0" w:color="auto"/>
              <w:bottom w:val="single" w:sz="4" w:space="0" w:color="auto"/>
              <w:right w:val="single" w:sz="4" w:space="0" w:color="auto"/>
            </w:tcBorders>
            <w:hideMark/>
          </w:tcPr>
          <w:p w14:paraId="43104F72" w14:textId="10C802D4" w:rsidR="00856D3A" w:rsidRDefault="00F84627" w:rsidP="00334EA0">
            <w:pPr>
              <w:pStyle w:val="a4"/>
              <w:ind w:leftChars="0" w:left="0"/>
              <w:rPr>
                <w:rFonts w:eastAsiaTheme="majorEastAsia" w:cstheme="minorHAnsi"/>
                <w:color w:val="000000"/>
                <w:sz w:val="22"/>
              </w:rPr>
            </w:pPr>
            <w:sdt>
              <w:sdtPr>
                <w:rPr>
                  <w:rFonts w:eastAsiaTheme="majorEastAsia" w:cstheme="minorHAnsi" w:hint="eastAsia"/>
                  <w:color w:val="000000"/>
                  <w:sz w:val="23"/>
                  <w:szCs w:val="23"/>
                </w:rPr>
                <w:id w:val="1072933836"/>
                <w14:checkbox>
                  <w14:checked w14:val="0"/>
                  <w14:checkedState w14:val="2612" w14:font="MS Gothic"/>
                  <w14:uncheckedState w14:val="2610" w14:font="MS Gothic"/>
                </w14:checkbox>
              </w:sdtPr>
              <w:sdtEndPr/>
              <w:sdtContent>
                <w:r w:rsidR="00253E5F">
                  <w:rPr>
                    <w:rFonts w:ascii="MS Gothic" w:eastAsia="MS Gothic" w:hAnsi="MS Gothic" w:cstheme="minorHAnsi" w:hint="eastAsia"/>
                    <w:color w:val="000000"/>
                    <w:sz w:val="23"/>
                    <w:szCs w:val="23"/>
                  </w:rPr>
                  <w:t>☐</w:t>
                </w:r>
              </w:sdtContent>
            </w:sdt>
            <w:r w:rsidR="00856D3A">
              <w:rPr>
                <w:rFonts w:eastAsiaTheme="majorEastAsia" w:cstheme="minorHAnsi" w:hint="eastAsia"/>
                <w:color w:val="000000"/>
                <w:sz w:val="23"/>
                <w:szCs w:val="23"/>
              </w:rPr>
              <w:t>學生編號</w:t>
            </w:r>
            <w:r w:rsidR="00334EA0">
              <w:rPr>
                <w:rFonts w:eastAsiaTheme="majorEastAsia" w:cstheme="minorHAnsi" w:hint="eastAsia"/>
                <w:color w:val="000000"/>
                <w:sz w:val="23"/>
                <w:szCs w:val="23"/>
              </w:rPr>
              <w:t>/</w:t>
            </w:r>
            <w:sdt>
              <w:sdtPr>
                <w:rPr>
                  <w:rFonts w:eastAsiaTheme="majorEastAsia" w:cstheme="minorHAnsi" w:hint="eastAsia"/>
                  <w:color w:val="000000"/>
                  <w:sz w:val="23"/>
                  <w:szCs w:val="23"/>
                </w:rPr>
                <w:id w:val="1215702145"/>
                <w14:checkbox>
                  <w14:checked w14:val="0"/>
                  <w14:checkedState w14:val="2612" w14:font="MS Gothic"/>
                  <w14:uncheckedState w14:val="2610" w14:font="MS Gothic"/>
                </w14:checkbox>
              </w:sdtPr>
              <w:sdtEndPr/>
              <w:sdtContent>
                <w:r w:rsidR="00253E5F">
                  <w:rPr>
                    <w:rFonts w:ascii="MS Gothic" w:eastAsia="MS Gothic" w:hAnsi="MS Gothic" w:cstheme="minorHAnsi" w:hint="eastAsia"/>
                    <w:color w:val="000000"/>
                    <w:sz w:val="23"/>
                    <w:szCs w:val="23"/>
                  </w:rPr>
                  <w:t>☐</w:t>
                </w:r>
              </w:sdtContent>
            </w:sdt>
            <w:r w:rsidR="00856D3A">
              <w:rPr>
                <w:rFonts w:eastAsiaTheme="majorEastAsia" w:cstheme="minorHAnsi" w:hint="eastAsia"/>
                <w:color w:val="000000"/>
                <w:sz w:val="23"/>
                <w:szCs w:val="23"/>
              </w:rPr>
              <w:t>職員編號</w:t>
            </w:r>
            <w:r w:rsidR="00856D3A">
              <w:rPr>
                <w:rFonts w:eastAsiaTheme="majorEastAsia" w:cstheme="minorHAnsi"/>
                <w:sz w:val="22"/>
              </w:rPr>
              <w:t>/</w:t>
            </w:r>
            <w:sdt>
              <w:sdtPr>
                <w:rPr>
                  <w:rFonts w:eastAsiaTheme="majorEastAsia" w:cstheme="minorHAnsi"/>
                  <w:sz w:val="22"/>
                </w:rPr>
                <w:id w:val="1381981480"/>
                <w14:checkbox>
                  <w14:checked w14:val="0"/>
                  <w14:checkedState w14:val="2612" w14:font="MS Gothic"/>
                  <w14:uncheckedState w14:val="2610" w14:font="MS Gothic"/>
                </w14:checkbox>
              </w:sdtPr>
              <w:sdtEndPr/>
              <w:sdtContent>
                <w:r w:rsidR="00253E5F">
                  <w:rPr>
                    <w:rFonts w:ascii="MS Gothic" w:eastAsia="MS Gothic" w:hAnsi="MS Gothic" w:cstheme="minorHAnsi" w:hint="eastAsia"/>
                    <w:sz w:val="22"/>
                  </w:rPr>
                  <w:t>☐</w:t>
                </w:r>
              </w:sdtContent>
            </w:sdt>
            <w:r w:rsidR="00856D3A">
              <w:rPr>
                <w:rFonts w:eastAsiaTheme="majorEastAsia" w:cstheme="minorHAnsi" w:hint="eastAsia"/>
                <w:sz w:val="23"/>
                <w:szCs w:val="23"/>
              </w:rPr>
              <w:t>入校證編號</w:t>
            </w:r>
            <w:r w:rsidR="00334EA0">
              <w:rPr>
                <w:rFonts w:eastAsiaTheme="majorEastAsia" w:cstheme="minorHAnsi" w:hint="eastAsia"/>
                <w:sz w:val="23"/>
                <w:szCs w:val="23"/>
              </w:rPr>
              <w:t xml:space="preserve"> </w:t>
            </w:r>
            <w:r w:rsidR="00856D3A">
              <w:rPr>
                <w:rFonts w:eastAsiaTheme="majorEastAsia" w:cstheme="minorHAnsi"/>
                <w:sz w:val="23"/>
                <w:szCs w:val="23"/>
              </w:rPr>
              <w:t>(</w:t>
            </w:r>
            <w:r w:rsidR="00856D3A">
              <w:rPr>
                <w:rFonts w:eastAsiaTheme="majorEastAsia" w:cstheme="minorHAnsi" w:hint="eastAsia"/>
                <w:sz w:val="23"/>
                <w:szCs w:val="23"/>
              </w:rPr>
              <w:t>咭面左下角</w:t>
            </w:r>
            <w:r w:rsidR="00856D3A">
              <w:rPr>
                <w:rFonts w:eastAsiaTheme="majorEastAsia" w:cstheme="minorHAnsi"/>
                <w:sz w:val="23"/>
                <w:szCs w:val="23"/>
              </w:rPr>
              <w:t>)</w:t>
            </w:r>
            <w:r w:rsidR="00856D3A">
              <w:rPr>
                <w:rFonts w:eastAsiaTheme="majorEastAsia" w:cstheme="minorHAnsi"/>
                <w:sz w:val="22"/>
              </w:rPr>
              <w:t xml:space="preserve"> :</w:t>
            </w:r>
          </w:p>
        </w:tc>
      </w:tr>
      <w:tr w:rsidR="00856D3A" w14:paraId="5B6374AE" w14:textId="77777777" w:rsidTr="00856D3A">
        <w:tc>
          <w:tcPr>
            <w:tcW w:w="9635" w:type="dxa"/>
            <w:gridSpan w:val="3"/>
            <w:tcBorders>
              <w:top w:val="single" w:sz="4" w:space="0" w:color="auto"/>
              <w:left w:val="single" w:sz="4" w:space="0" w:color="auto"/>
              <w:bottom w:val="single" w:sz="4" w:space="0" w:color="auto"/>
              <w:right w:val="single" w:sz="4" w:space="0" w:color="auto"/>
            </w:tcBorders>
            <w:hideMark/>
          </w:tcPr>
          <w:p w14:paraId="0BA5315D" w14:textId="7990692B" w:rsidR="00856D3A" w:rsidRDefault="00856D3A">
            <w:pPr>
              <w:pStyle w:val="a4"/>
              <w:ind w:leftChars="0" w:left="0"/>
              <w:rPr>
                <w:rFonts w:eastAsiaTheme="majorEastAsia" w:cstheme="minorHAnsi"/>
                <w:sz w:val="22"/>
              </w:rPr>
            </w:pPr>
            <w:r>
              <w:rPr>
                <w:rFonts w:eastAsiaTheme="majorEastAsia" w:cstheme="minorHAnsi" w:hint="eastAsia"/>
                <w:sz w:val="23"/>
                <w:szCs w:val="23"/>
              </w:rPr>
              <w:t>會員類別</w:t>
            </w:r>
            <w:r w:rsidR="00334EA0">
              <w:rPr>
                <w:rFonts w:eastAsiaTheme="majorEastAsia" w:cstheme="minorHAnsi" w:hint="eastAsia"/>
                <w:sz w:val="23"/>
                <w:szCs w:val="23"/>
              </w:rPr>
              <w:t xml:space="preserve"> </w:t>
            </w:r>
            <w:r>
              <w:rPr>
                <w:rFonts w:eastAsiaTheme="majorEastAsia" w:cstheme="minorHAnsi"/>
                <w:sz w:val="22"/>
              </w:rPr>
              <w:t>(*</w:t>
            </w:r>
            <w:r>
              <w:rPr>
                <w:rFonts w:eastAsiaTheme="majorEastAsia" w:cstheme="minorHAnsi" w:hint="eastAsia"/>
                <w:sz w:val="23"/>
                <w:szCs w:val="23"/>
              </w:rPr>
              <w:t>請選其中一項</w:t>
            </w:r>
            <w:r>
              <w:rPr>
                <w:rFonts w:eastAsiaTheme="majorEastAsia" w:cstheme="minorHAnsi"/>
                <w:sz w:val="22"/>
              </w:rPr>
              <w:t>)</w:t>
            </w:r>
            <w:r w:rsidR="00334EA0">
              <w:rPr>
                <w:rFonts w:eastAsiaTheme="majorEastAsia" w:cstheme="minorHAnsi" w:hint="eastAsia"/>
                <w:sz w:val="22"/>
              </w:rPr>
              <w:t>：</w:t>
            </w:r>
          </w:p>
        </w:tc>
      </w:tr>
      <w:tr w:rsidR="00856D3A" w14:paraId="379F8D3E" w14:textId="77777777" w:rsidTr="00856D3A">
        <w:tc>
          <w:tcPr>
            <w:tcW w:w="5005" w:type="dxa"/>
            <w:tcBorders>
              <w:top w:val="single" w:sz="4" w:space="0" w:color="auto"/>
              <w:left w:val="single" w:sz="4" w:space="0" w:color="auto"/>
              <w:bottom w:val="single" w:sz="4" w:space="0" w:color="auto"/>
              <w:right w:val="single" w:sz="4" w:space="0" w:color="auto"/>
            </w:tcBorders>
            <w:hideMark/>
          </w:tcPr>
          <w:p w14:paraId="11802462" w14:textId="3DC4742B" w:rsidR="00856D3A" w:rsidRDefault="00F84627">
            <w:pPr>
              <w:pStyle w:val="a4"/>
              <w:ind w:leftChars="0" w:left="0"/>
              <w:rPr>
                <w:rFonts w:eastAsiaTheme="majorEastAsia" w:cstheme="minorHAnsi"/>
                <w:color w:val="000000"/>
                <w:sz w:val="22"/>
              </w:rPr>
            </w:pPr>
            <w:sdt>
              <w:sdtPr>
                <w:rPr>
                  <w:rFonts w:eastAsiaTheme="majorEastAsia" w:cstheme="minorHAnsi" w:hint="eastAsia"/>
                  <w:color w:val="000000"/>
                  <w:sz w:val="22"/>
                </w:rPr>
                <w:id w:val="1682244796"/>
                <w14:checkbox>
                  <w14:checked w14:val="0"/>
                  <w14:checkedState w14:val="2612" w14:font="MS Gothic"/>
                  <w14:uncheckedState w14:val="2610" w14:font="MS Gothic"/>
                </w14:checkbox>
              </w:sdtPr>
              <w:sdtEndPr/>
              <w:sdtContent>
                <w:r w:rsidR="001478EF">
                  <w:rPr>
                    <w:rFonts w:ascii="MS Gothic" w:eastAsia="MS Gothic" w:hAnsi="MS Gothic" w:cstheme="minorHAnsi" w:hint="eastAsia"/>
                    <w:color w:val="000000"/>
                    <w:sz w:val="22"/>
                  </w:rPr>
                  <w:t>☐</w:t>
                </w:r>
              </w:sdtContent>
            </w:sdt>
            <w:r w:rsidR="00856D3A">
              <w:rPr>
                <w:rFonts w:eastAsiaTheme="majorEastAsia" w:cstheme="minorHAnsi" w:hint="eastAsia"/>
                <w:color w:val="000000"/>
                <w:sz w:val="22"/>
              </w:rPr>
              <w:t xml:space="preserve"> </w:t>
            </w:r>
            <w:proofErr w:type="gramStart"/>
            <w:r w:rsidR="00856D3A">
              <w:rPr>
                <w:rFonts w:eastAsiaTheme="majorEastAsia" w:cstheme="minorHAnsi" w:hint="eastAsia"/>
                <w:color w:val="000000"/>
                <w:sz w:val="23"/>
                <w:szCs w:val="23"/>
              </w:rPr>
              <w:t>崇基學生</w:t>
            </w:r>
            <w:proofErr w:type="gramEnd"/>
          </w:p>
        </w:tc>
        <w:tc>
          <w:tcPr>
            <w:tcW w:w="2160" w:type="dxa"/>
            <w:tcBorders>
              <w:top w:val="single" w:sz="4" w:space="0" w:color="auto"/>
              <w:left w:val="single" w:sz="4" w:space="0" w:color="auto"/>
              <w:bottom w:val="single" w:sz="4" w:space="0" w:color="auto"/>
              <w:right w:val="single" w:sz="4" w:space="0" w:color="auto"/>
            </w:tcBorders>
            <w:hideMark/>
          </w:tcPr>
          <w:p w14:paraId="7C009006" w14:textId="04188E54" w:rsidR="00856D3A" w:rsidRDefault="00856D3A">
            <w:pPr>
              <w:pStyle w:val="a4"/>
              <w:ind w:leftChars="0" w:left="0"/>
              <w:rPr>
                <w:rFonts w:eastAsiaTheme="majorEastAsia" w:cstheme="minorHAnsi"/>
                <w:color w:val="000000"/>
                <w:sz w:val="22"/>
              </w:rPr>
            </w:pPr>
            <w:r>
              <w:rPr>
                <w:rFonts w:eastAsiaTheme="majorEastAsia" w:cstheme="minorHAnsi" w:hint="eastAsia"/>
                <w:color w:val="000000"/>
                <w:sz w:val="23"/>
                <w:szCs w:val="23"/>
              </w:rPr>
              <w:t>每年港幣</w:t>
            </w:r>
            <w:r>
              <w:rPr>
                <w:rFonts w:eastAsiaTheme="majorEastAsia" w:cstheme="minorHAnsi"/>
                <w:color w:val="000000"/>
                <w:sz w:val="22"/>
              </w:rPr>
              <w:t>$100</w:t>
            </w:r>
          </w:p>
        </w:tc>
        <w:tc>
          <w:tcPr>
            <w:tcW w:w="2470" w:type="dxa"/>
            <w:tcBorders>
              <w:top w:val="single" w:sz="4" w:space="0" w:color="auto"/>
              <w:left w:val="single" w:sz="4" w:space="0" w:color="auto"/>
              <w:bottom w:val="single" w:sz="4" w:space="0" w:color="auto"/>
              <w:right w:val="single" w:sz="4" w:space="0" w:color="auto"/>
            </w:tcBorders>
            <w:hideMark/>
          </w:tcPr>
          <w:p w14:paraId="3CA240DF" w14:textId="58260AE9" w:rsidR="00856D3A" w:rsidRDefault="00856D3A">
            <w:pPr>
              <w:pStyle w:val="a4"/>
              <w:ind w:leftChars="0" w:left="0"/>
              <w:rPr>
                <w:rFonts w:eastAsiaTheme="majorEastAsia" w:cstheme="minorHAnsi"/>
                <w:color w:val="000000"/>
                <w:sz w:val="22"/>
              </w:rPr>
            </w:pPr>
            <w:r>
              <w:rPr>
                <w:rFonts w:eastAsiaTheme="majorEastAsia" w:cstheme="minorHAnsi" w:hint="eastAsia"/>
                <w:color w:val="000000"/>
                <w:sz w:val="23"/>
                <w:szCs w:val="23"/>
              </w:rPr>
              <w:t>半年港幣</w:t>
            </w:r>
            <w:r>
              <w:rPr>
                <w:rFonts w:eastAsiaTheme="majorEastAsia" w:cstheme="minorHAnsi"/>
                <w:color w:val="000000"/>
                <w:sz w:val="22"/>
              </w:rPr>
              <w:t>$50</w:t>
            </w:r>
          </w:p>
        </w:tc>
      </w:tr>
      <w:tr w:rsidR="00856D3A" w14:paraId="16A493E0" w14:textId="77777777" w:rsidTr="00856D3A">
        <w:tc>
          <w:tcPr>
            <w:tcW w:w="5005" w:type="dxa"/>
            <w:tcBorders>
              <w:top w:val="single" w:sz="4" w:space="0" w:color="auto"/>
              <w:left w:val="single" w:sz="4" w:space="0" w:color="auto"/>
              <w:bottom w:val="single" w:sz="4" w:space="0" w:color="auto"/>
              <w:right w:val="single" w:sz="4" w:space="0" w:color="auto"/>
            </w:tcBorders>
            <w:hideMark/>
          </w:tcPr>
          <w:p w14:paraId="7EFA6261" w14:textId="4D2D6EEC" w:rsidR="00856D3A" w:rsidRDefault="00F84627">
            <w:pPr>
              <w:pStyle w:val="a4"/>
              <w:ind w:leftChars="0" w:left="0"/>
              <w:rPr>
                <w:rFonts w:eastAsiaTheme="majorEastAsia" w:cstheme="minorHAnsi"/>
                <w:color w:val="000000"/>
                <w:sz w:val="22"/>
              </w:rPr>
            </w:pPr>
            <w:sdt>
              <w:sdtPr>
                <w:rPr>
                  <w:rFonts w:eastAsiaTheme="majorEastAsia" w:cstheme="minorHAnsi" w:hint="eastAsia"/>
                  <w:color w:val="000000"/>
                  <w:sz w:val="22"/>
                </w:rPr>
                <w:id w:val="1730882097"/>
                <w14:checkbox>
                  <w14:checked w14:val="0"/>
                  <w14:checkedState w14:val="2612" w14:font="MS Gothic"/>
                  <w14:uncheckedState w14:val="2610" w14:font="MS Gothic"/>
                </w14:checkbox>
              </w:sdtPr>
              <w:sdtEndPr/>
              <w:sdtContent>
                <w:r w:rsidR="00871A65">
                  <w:rPr>
                    <w:rFonts w:ascii="MS Gothic" w:eastAsia="MS Gothic" w:hAnsi="MS Gothic" w:cstheme="minorHAnsi" w:hint="eastAsia"/>
                    <w:color w:val="000000"/>
                    <w:sz w:val="22"/>
                  </w:rPr>
                  <w:t>☐</w:t>
                </w:r>
              </w:sdtContent>
            </w:sdt>
            <w:r w:rsidR="00856D3A">
              <w:rPr>
                <w:rFonts w:eastAsiaTheme="majorEastAsia" w:cstheme="minorHAnsi" w:hint="eastAsia"/>
                <w:color w:val="000000"/>
                <w:sz w:val="22"/>
              </w:rPr>
              <w:t xml:space="preserve"> </w:t>
            </w:r>
            <w:proofErr w:type="gramStart"/>
            <w:r w:rsidR="00856D3A">
              <w:rPr>
                <w:rFonts w:eastAsiaTheme="majorEastAsia" w:cstheme="minorHAnsi" w:hint="eastAsia"/>
                <w:color w:val="000000"/>
                <w:sz w:val="23"/>
                <w:szCs w:val="23"/>
              </w:rPr>
              <w:t>崇基教職員</w:t>
            </w:r>
            <w:proofErr w:type="gramEnd"/>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14:paraId="669D21CA" w14:textId="2577CCB6" w:rsidR="00856D3A" w:rsidRDefault="00856D3A">
            <w:pPr>
              <w:pStyle w:val="a4"/>
              <w:ind w:leftChars="0" w:left="0"/>
              <w:rPr>
                <w:rFonts w:eastAsiaTheme="majorEastAsia" w:cstheme="minorHAnsi"/>
                <w:color w:val="000000"/>
                <w:sz w:val="22"/>
              </w:rPr>
            </w:pPr>
            <w:r>
              <w:rPr>
                <w:rFonts w:eastAsiaTheme="majorEastAsia" w:cstheme="minorHAnsi" w:hint="eastAsia"/>
                <w:color w:val="000000"/>
                <w:sz w:val="23"/>
                <w:szCs w:val="23"/>
              </w:rPr>
              <w:t>每年港幣</w:t>
            </w:r>
            <w:r>
              <w:rPr>
                <w:rFonts w:eastAsiaTheme="majorEastAsia" w:cstheme="minorHAnsi"/>
                <w:color w:val="000000"/>
                <w:sz w:val="22"/>
              </w:rPr>
              <w:t>$300</w:t>
            </w:r>
          </w:p>
        </w:tc>
        <w:tc>
          <w:tcPr>
            <w:tcW w:w="2470" w:type="dxa"/>
            <w:vMerge w:val="restart"/>
            <w:tcBorders>
              <w:top w:val="single" w:sz="4" w:space="0" w:color="auto"/>
              <w:left w:val="single" w:sz="4" w:space="0" w:color="auto"/>
              <w:bottom w:val="single" w:sz="4" w:space="0" w:color="auto"/>
              <w:right w:val="single" w:sz="4" w:space="0" w:color="auto"/>
            </w:tcBorders>
            <w:vAlign w:val="center"/>
            <w:hideMark/>
          </w:tcPr>
          <w:p w14:paraId="35263AA5" w14:textId="600AF1E8" w:rsidR="00856D3A" w:rsidRDefault="00856D3A">
            <w:pPr>
              <w:pStyle w:val="a4"/>
              <w:ind w:leftChars="0" w:left="0"/>
              <w:rPr>
                <w:rFonts w:eastAsiaTheme="majorEastAsia" w:cstheme="minorHAnsi"/>
                <w:color w:val="000000"/>
                <w:sz w:val="22"/>
              </w:rPr>
            </w:pPr>
            <w:r>
              <w:rPr>
                <w:rFonts w:eastAsiaTheme="majorEastAsia" w:cstheme="minorHAnsi" w:hint="eastAsia"/>
                <w:color w:val="000000"/>
                <w:sz w:val="23"/>
                <w:szCs w:val="23"/>
              </w:rPr>
              <w:t>半年港幣</w:t>
            </w:r>
            <w:r>
              <w:rPr>
                <w:rFonts w:eastAsiaTheme="majorEastAsia" w:cstheme="minorHAnsi"/>
                <w:color w:val="000000"/>
                <w:sz w:val="22"/>
              </w:rPr>
              <w:t>$150</w:t>
            </w:r>
          </w:p>
        </w:tc>
      </w:tr>
      <w:tr w:rsidR="00856D3A" w14:paraId="084A0DCB" w14:textId="77777777" w:rsidTr="00856D3A">
        <w:tc>
          <w:tcPr>
            <w:tcW w:w="5005" w:type="dxa"/>
            <w:tcBorders>
              <w:top w:val="single" w:sz="4" w:space="0" w:color="auto"/>
              <w:left w:val="single" w:sz="4" w:space="0" w:color="auto"/>
              <w:bottom w:val="single" w:sz="4" w:space="0" w:color="auto"/>
              <w:right w:val="single" w:sz="4" w:space="0" w:color="auto"/>
            </w:tcBorders>
            <w:hideMark/>
          </w:tcPr>
          <w:p w14:paraId="42C9BA3D" w14:textId="25A79B08" w:rsidR="00856D3A" w:rsidRDefault="00F84627">
            <w:pPr>
              <w:pStyle w:val="a4"/>
              <w:ind w:leftChars="0" w:left="0"/>
              <w:rPr>
                <w:rFonts w:eastAsiaTheme="majorEastAsia" w:cstheme="minorHAnsi"/>
                <w:sz w:val="22"/>
              </w:rPr>
            </w:pPr>
            <w:sdt>
              <w:sdtPr>
                <w:rPr>
                  <w:rFonts w:eastAsiaTheme="majorEastAsia" w:cstheme="minorHAnsi" w:hint="eastAsia"/>
                  <w:color w:val="000000"/>
                  <w:sz w:val="22"/>
                </w:rPr>
                <w:id w:val="-589243255"/>
                <w14:checkbox>
                  <w14:checked w14:val="0"/>
                  <w14:checkedState w14:val="2612" w14:font="MS Gothic"/>
                  <w14:uncheckedState w14:val="2610" w14:font="MS Gothic"/>
                </w14:checkbox>
              </w:sdtPr>
              <w:sdtEndPr/>
              <w:sdtContent>
                <w:r w:rsidR="00871A65">
                  <w:rPr>
                    <w:rFonts w:ascii="MS Gothic" w:eastAsia="MS Gothic" w:hAnsi="MS Gothic" w:cstheme="minorHAnsi" w:hint="eastAsia"/>
                    <w:color w:val="000000"/>
                    <w:sz w:val="22"/>
                  </w:rPr>
                  <w:t>☐</w:t>
                </w:r>
              </w:sdtContent>
            </w:sdt>
            <w:r w:rsidR="00856D3A">
              <w:rPr>
                <w:rFonts w:eastAsiaTheme="majorEastAsia" w:cstheme="minorHAnsi" w:hint="eastAsia"/>
                <w:color w:val="000000"/>
                <w:sz w:val="22"/>
              </w:rPr>
              <w:t xml:space="preserve"> </w:t>
            </w:r>
            <w:proofErr w:type="gramStart"/>
            <w:r w:rsidR="00856D3A">
              <w:rPr>
                <w:rFonts w:eastAsiaTheme="majorEastAsia" w:cstheme="minorHAnsi" w:hint="eastAsia"/>
                <w:color w:val="000000"/>
                <w:sz w:val="23"/>
                <w:szCs w:val="23"/>
              </w:rPr>
              <w:t>崇基教職員</w:t>
            </w:r>
            <w:proofErr w:type="gramEnd"/>
            <w:r w:rsidR="00856D3A">
              <w:rPr>
                <w:rFonts w:eastAsiaTheme="majorEastAsia" w:cstheme="minorHAnsi" w:hint="eastAsia"/>
                <w:color w:val="000000"/>
                <w:sz w:val="23"/>
                <w:szCs w:val="23"/>
              </w:rPr>
              <w:t>宿舍住客</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FA8309" w14:textId="77777777" w:rsidR="00856D3A" w:rsidRDefault="00856D3A">
            <w:pPr>
              <w:widowControl/>
              <w:spacing w:beforeAutospacing="1" w:afterAutospacing="1"/>
              <w:rPr>
                <w:rFonts w:eastAsiaTheme="majorEastAsia" w:cstheme="minorHAnsi"/>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81D80B" w14:textId="77777777" w:rsidR="00856D3A" w:rsidRDefault="00856D3A">
            <w:pPr>
              <w:widowControl/>
              <w:spacing w:beforeAutospacing="1" w:afterAutospacing="1"/>
              <w:rPr>
                <w:rFonts w:eastAsiaTheme="majorEastAsia" w:cstheme="minorHAnsi"/>
                <w:color w:val="000000"/>
                <w:sz w:val="22"/>
              </w:rPr>
            </w:pPr>
          </w:p>
        </w:tc>
      </w:tr>
      <w:tr w:rsidR="00856D3A" w14:paraId="33453D87" w14:textId="77777777" w:rsidTr="00856D3A">
        <w:tc>
          <w:tcPr>
            <w:tcW w:w="5005" w:type="dxa"/>
            <w:tcBorders>
              <w:top w:val="single" w:sz="4" w:space="0" w:color="auto"/>
              <w:left w:val="single" w:sz="4" w:space="0" w:color="auto"/>
              <w:bottom w:val="single" w:sz="4" w:space="0" w:color="auto"/>
              <w:right w:val="single" w:sz="4" w:space="0" w:color="auto"/>
            </w:tcBorders>
            <w:hideMark/>
          </w:tcPr>
          <w:p w14:paraId="1BFFD886" w14:textId="32E2BB5B" w:rsidR="00856D3A" w:rsidRDefault="00F84627">
            <w:pPr>
              <w:rPr>
                <w:rFonts w:eastAsiaTheme="majorEastAsia" w:cstheme="minorHAnsi"/>
                <w:color w:val="000000"/>
                <w:sz w:val="22"/>
              </w:rPr>
            </w:pPr>
            <w:sdt>
              <w:sdtPr>
                <w:rPr>
                  <w:rFonts w:eastAsiaTheme="majorEastAsia" w:cstheme="minorHAnsi" w:hint="eastAsia"/>
                  <w:color w:val="000000"/>
                  <w:sz w:val="23"/>
                  <w:szCs w:val="23"/>
                </w:rPr>
                <w:id w:val="160747488"/>
                <w14:checkbox>
                  <w14:checked w14:val="0"/>
                  <w14:checkedState w14:val="2612" w14:font="MS Gothic"/>
                  <w14:uncheckedState w14:val="2610" w14:font="MS Gothic"/>
                </w14:checkbox>
              </w:sdtPr>
              <w:sdtEndPr/>
              <w:sdtContent>
                <w:r w:rsidR="00871A65">
                  <w:rPr>
                    <w:rFonts w:ascii="MS Gothic" w:eastAsia="MS Gothic" w:hAnsi="MS Gothic" w:cstheme="minorHAnsi" w:hint="eastAsia"/>
                    <w:color w:val="000000"/>
                    <w:sz w:val="23"/>
                    <w:szCs w:val="23"/>
                  </w:rPr>
                  <w:t>☐</w:t>
                </w:r>
              </w:sdtContent>
            </w:sdt>
            <w:r w:rsidR="00253E5F">
              <w:rPr>
                <w:rFonts w:eastAsiaTheme="majorEastAsia" w:cstheme="minorHAnsi"/>
                <w:color w:val="000000"/>
                <w:sz w:val="23"/>
                <w:szCs w:val="23"/>
              </w:rPr>
              <w:t xml:space="preserve"> </w:t>
            </w:r>
            <w:proofErr w:type="gramStart"/>
            <w:r w:rsidR="00856D3A">
              <w:rPr>
                <w:rFonts w:eastAsiaTheme="majorEastAsia" w:cstheme="minorHAnsi" w:hint="eastAsia"/>
                <w:color w:val="000000"/>
                <w:sz w:val="23"/>
                <w:szCs w:val="23"/>
              </w:rPr>
              <w:t>崇基教職員</w:t>
            </w:r>
            <w:proofErr w:type="gramEnd"/>
            <w:r w:rsidR="00856D3A">
              <w:rPr>
                <w:rFonts w:eastAsiaTheme="majorEastAsia" w:cstheme="minorHAnsi" w:hint="eastAsia"/>
                <w:color w:val="000000"/>
                <w:sz w:val="23"/>
                <w:szCs w:val="23"/>
              </w:rPr>
              <w:t>聯誼會會員</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2253DD" w14:textId="77777777" w:rsidR="00856D3A" w:rsidRDefault="00856D3A">
            <w:pPr>
              <w:widowControl/>
              <w:spacing w:beforeAutospacing="1" w:afterAutospacing="1"/>
              <w:rPr>
                <w:rFonts w:eastAsiaTheme="majorEastAsia" w:cstheme="minorHAnsi"/>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F80E30" w14:textId="77777777" w:rsidR="00856D3A" w:rsidRDefault="00856D3A">
            <w:pPr>
              <w:widowControl/>
              <w:spacing w:beforeAutospacing="1" w:afterAutospacing="1"/>
              <w:rPr>
                <w:rFonts w:eastAsiaTheme="majorEastAsia" w:cstheme="minorHAnsi"/>
                <w:color w:val="000000"/>
                <w:sz w:val="22"/>
              </w:rPr>
            </w:pPr>
          </w:p>
        </w:tc>
      </w:tr>
      <w:tr w:rsidR="00856D3A" w14:paraId="03654BC8" w14:textId="77777777" w:rsidTr="00856D3A">
        <w:tc>
          <w:tcPr>
            <w:tcW w:w="5005" w:type="dxa"/>
            <w:tcBorders>
              <w:top w:val="single" w:sz="4" w:space="0" w:color="auto"/>
              <w:left w:val="single" w:sz="4" w:space="0" w:color="auto"/>
              <w:bottom w:val="single" w:sz="4" w:space="0" w:color="auto"/>
              <w:right w:val="single" w:sz="4" w:space="0" w:color="auto"/>
            </w:tcBorders>
            <w:hideMark/>
          </w:tcPr>
          <w:p w14:paraId="025621B7" w14:textId="7FE2736C" w:rsidR="00856D3A" w:rsidRDefault="00F84627">
            <w:pPr>
              <w:rPr>
                <w:rFonts w:eastAsiaTheme="majorEastAsia" w:cstheme="minorHAnsi"/>
                <w:color w:val="000000"/>
                <w:sz w:val="22"/>
              </w:rPr>
            </w:pPr>
            <w:sdt>
              <w:sdtPr>
                <w:rPr>
                  <w:rFonts w:eastAsiaTheme="majorEastAsia" w:cstheme="minorHAnsi" w:hint="eastAsia"/>
                  <w:color w:val="000000"/>
                  <w:sz w:val="22"/>
                </w:rPr>
                <w:id w:val="-46609731"/>
                <w14:checkbox>
                  <w14:checked w14:val="0"/>
                  <w14:checkedState w14:val="2612" w14:font="MS Gothic"/>
                  <w14:uncheckedState w14:val="2610" w14:font="MS Gothic"/>
                </w14:checkbox>
              </w:sdtPr>
              <w:sdtEndPr/>
              <w:sdtContent>
                <w:r w:rsidR="00871A65">
                  <w:rPr>
                    <w:rFonts w:ascii="MS Gothic" w:eastAsia="MS Gothic" w:hAnsi="MS Gothic" w:cstheme="minorHAnsi" w:hint="eastAsia"/>
                    <w:color w:val="000000"/>
                    <w:sz w:val="22"/>
                  </w:rPr>
                  <w:t>☐</w:t>
                </w:r>
              </w:sdtContent>
            </w:sdt>
            <w:r w:rsidR="00856D3A">
              <w:rPr>
                <w:rFonts w:eastAsiaTheme="majorEastAsia" w:cstheme="minorHAnsi" w:hint="eastAsia"/>
                <w:color w:val="000000"/>
                <w:sz w:val="22"/>
              </w:rPr>
              <w:t xml:space="preserve"> </w:t>
            </w:r>
            <w:proofErr w:type="gramStart"/>
            <w:r w:rsidR="00856D3A">
              <w:rPr>
                <w:rFonts w:eastAsiaTheme="majorEastAsia" w:cstheme="minorHAnsi" w:hint="eastAsia"/>
                <w:color w:val="000000"/>
                <w:sz w:val="23"/>
                <w:szCs w:val="23"/>
              </w:rPr>
              <w:t>崇基校友</w:t>
            </w:r>
            <w:proofErr w:type="gramEnd"/>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14:paraId="3D580967" w14:textId="752314A4" w:rsidR="00856D3A" w:rsidRDefault="00856D3A">
            <w:pPr>
              <w:ind w:right="-1"/>
              <w:rPr>
                <w:rFonts w:eastAsiaTheme="majorEastAsia" w:cstheme="minorHAnsi"/>
                <w:color w:val="000000"/>
                <w:sz w:val="22"/>
              </w:rPr>
            </w:pPr>
            <w:r>
              <w:rPr>
                <w:rFonts w:eastAsiaTheme="majorEastAsia" w:cstheme="minorHAnsi" w:hint="eastAsia"/>
                <w:color w:val="000000"/>
                <w:sz w:val="23"/>
                <w:szCs w:val="23"/>
              </w:rPr>
              <w:t>每年港幣</w:t>
            </w:r>
            <w:r>
              <w:rPr>
                <w:rFonts w:eastAsiaTheme="majorEastAsia" w:cstheme="minorHAnsi"/>
                <w:color w:val="000000"/>
                <w:sz w:val="22"/>
              </w:rPr>
              <w:t>$500</w:t>
            </w:r>
          </w:p>
        </w:tc>
        <w:tc>
          <w:tcPr>
            <w:tcW w:w="2470" w:type="dxa"/>
            <w:vMerge w:val="restart"/>
            <w:tcBorders>
              <w:top w:val="single" w:sz="4" w:space="0" w:color="auto"/>
              <w:left w:val="single" w:sz="4" w:space="0" w:color="auto"/>
              <w:bottom w:val="single" w:sz="4" w:space="0" w:color="auto"/>
              <w:right w:val="single" w:sz="4" w:space="0" w:color="auto"/>
            </w:tcBorders>
            <w:vAlign w:val="center"/>
            <w:hideMark/>
          </w:tcPr>
          <w:p w14:paraId="756D766E" w14:textId="7FCBE86A" w:rsidR="00856D3A" w:rsidRDefault="00856D3A">
            <w:pPr>
              <w:ind w:right="-1"/>
              <w:rPr>
                <w:rFonts w:eastAsiaTheme="majorEastAsia" w:cstheme="minorHAnsi"/>
                <w:color w:val="000000"/>
                <w:sz w:val="22"/>
              </w:rPr>
            </w:pPr>
            <w:r>
              <w:rPr>
                <w:rFonts w:eastAsiaTheme="majorEastAsia" w:cstheme="minorHAnsi" w:hint="eastAsia"/>
                <w:color w:val="000000"/>
                <w:sz w:val="23"/>
                <w:szCs w:val="23"/>
              </w:rPr>
              <w:t>半年港幣</w:t>
            </w:r>
            <w:r>
              <w:rPr>
                <w:rFonts w:eastAsiaTheme="majorEastAsia" w:cstheme="minorHAnsi"/>
                <w:color w:val="000000"/>
                <w:sz w:val="22"/>
              </w:rPr>
              <w:t>$250</w:t>
            </w:r>
          </w:p>
        </w:tc>
      </w:tr>
      <w:tr w:rsidR="00856D3A" w14:paraId="02449A59" w14:textId="77777777" w:rsidTr="00856D3A">
        <w:trPr>
          <w:trHeight w:val="451"/>
        </w:trPr>
        <w:tc>
          <w:tcPr>
            <w:tcW w:w="5005" w:type="dxa"/>
            <w:tcBorders>
              <w:top w:val="single" w:sz="4" w:space="0" w:color="auto"/>
              <w:left w:val="single" w:sz="4" w:space="0" w:color="auto"/>
              <w:bottom w:val="single" w:sz="4" w:space="0" w:color="auto"/>
              <w:right w:val="single" w:sz="4" w:space="0" w:color="auto"/>
            </w:tcBorders>
            <w:hideMark/>
          </w:tcPr>
          <w:p w14:paraId="6018E7D5" w14:textId="32EDC2E1" w:rsidR="00856D3A" w:rsidRDefault="00F84627">
            <w:pPr>
              <w:rPr>
                <w:rFonts w:eastAsiaTheme="majorEastAsia" w:cstheme="minorHAnsi"/>
                <w:color w:val="000000"/>
                <w:sz w:val="22"/>
              </w:rPr>
            </w:pPr>
            <w:sdt>
              <w:sdtPr>
                <w:rPr>
                  <w:rFonts w:eastAsiaTheme="majorEastAsia" w:cstheme="minorHAnsi" w:hint="eastAsia"/>
                  <w:color w:val="000000"/>
                  <w:sz w:val="22"/>
                </w:rPr>
                <w:id w:val="-4066712"/>
                <w14:checkbox>
                  <w14:checked w14:val="0"/>
                  <w14:checkedState w14:val="2612" w14:font="MS Gothic"/>
                  <w14:uncheckedState w14:val="2610" w14:font="MS Gothic"/>
                </w14:checkbox>
              </w:sdtPr>
              <w:sdtEndPr/>
              <w:sdtContent>
                <w:r w:rsidR="00871A65">
                  <w:rPr>
                    <w:rFonts w:ascii="MS Gothic" w:eastAsia="MS Gothic" w:hAnsi="MS Gothic" w:cstheme="minorHAnsi" w:hint="eastAsia"/>
                    <w:color w:val="000000"/>
                    <w:sz w:val="22"/>
                  </w:rPr>
                  <w:t>☐</w:t>
                </w:r>
              </w:sdtContent>
            </w:sdt>
            <w:r w:rsidR="00856D3A">
              <w:rPr>
                <w:rFonts w:eastAsiaTheme="majorEastAsia" w:cstheme="minorHAnsi" w:hint="eastAsia"/>
                <w:color w:val="000000"/>
                <w:sz w:val="22"/>
              </w:rPr>
              <w:t xml:space="preserve"> </w:t>
            </w:r>
            <w:r w:rsidR="00856D3A">
              <w:rPr>
                <w:rFonts w:eastAsiaTheme="majorEastAsia" w:cstheme="minorHAnsi" w:hint="eastAsia"/>
                <w:color w:val="000000"/>
                <w:sz w:val="23"/>
                <w:szCs w:val="23"/>
              </w:rPr>
              <w:t>中大教職員</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82CEB7" w14:textId="77777777" w:rsidR="00856D3A" w:rsidRDefault="00856D3A">
            <w:pPr>
              <w:widowControl/>
              <w:spacing w:beforeAutospacing="1" w:afterAutospacing="1"/>
              <w:rPr>
                <w:rFonts w:eastAsiaTheme="majorEastAsia" w:cstheme="minorHAnsi"/>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411161" w14:textId="77777777" w:rsidR="00856D3A" w:rsidRDefault="00856D3A">
            <w:pPr>
              <w:widowControl/>
              <w:spacing w:beforeAutospacing="1" w:afterAutospacing="1"/>
              <w:rPr>
                <w:rFonts w:eastAsiaTheme="majorEastAsia" w:cstheme="minorHAnsi"/>
                <w:color w:val="000000"/>
                <w:sz w:val="22"/>
              </w:rPr>
            </w:pPr>
          </w:p>
        </w:tc>
      </w:tr>
      <w:tr w:rsidR="00856D3A" w14:paraId="22A31B9A" w14:textId="77777777" w:rsidTr="00856D3A">
        <w:trPr>
          <w:trHeight w:val="504"/>
        </w:trPr>
        <w:tc>
          <w:tcPr>
            <w:tcW w:w="9635" w:type="dxa"/>
            <w:gridSpan w:val="3"/>
            <w:tcBorders>
              <w:top w:val="single" w:sz="4" w:space="0" w:color="auto"/>
              <w:left w:val="single" w:sz="4" w:space="0" w:color="auto"/>
              <w:bottom w:val="single" w:sz="4" w:space="0" w:color="auto"/>
              <w:right w:val="single" w:sz="4" w:space="0" w:color="auto"/>
            </w:tcBorders>
            <w:hideMark/>
          </w:tcPr>
          <w:p w14:paraId="1CE1EF39" w14:textId="75C037F4" w:rsidR="00856D3A" w:rsidRDefault="00856D3A">
            <w:pPr>
              <w:rPr>
                <w:rFonts w:eastAsiaTheme="majorEastAsia" w:cstheme="minorHAnsi"/>
                <w:sz w:val="22"/>
              </w:rPr>
            </w:pPr>
            <w:r>
              <w:rPr>
                <w:rFonts w:eastAsiaTheme="majorEastAsia" w:cstheme="minorHAnsi" w:hint="eastAsia"/>
                <w:sz w:val="23"/>
                <w:szCs w:val="23"/>
              </w:rPr>
              <w:t>申請日期</w:t>
            </w:r>
          </w:p>
        </w:tc>
      </w:tr>
      <w:tr w:rsidR="00856D3A" w14:paraId="0C4BB4E1" w14:textId="77777777" w:rsidTr="00856D3A">
        <w:trPr>
          <w:trHeight w:val="723"/>
        </w:trPr>
        <w:tc>
          <w:tcPr>
            <w:tcW w:w="9635" w:type="dxa"/>
            <w:gridSpan w:val="3"/>
            <w:tcBorders>
              <w:top w:val="single" w:sz="4" w:space="0" w:color="auto"/>
              <w:left w:val="single" w:sz="4" w:space="0" w:color="auto"/>
              <w:bottom w:val="single" w:sz="4" w:space="0" w:color="auto"/>
              <w:right w:val="single" w:sz="4" w:space="0" w:color="auto"/>
            </w:tcBorders>
            <w:hideMark/>
          </w:tcPr>
          <w:p w14:paraId="6666AEC5" w14:textId="57F7F597" w:rsidR="00856D3A" w:rsidRDefault="00856D3A" w:rsidP="005C7A8A">
            <w:pPr>
              <w:spacing w:line="60" w:lineRule="auto"/>
              <w:rPr>
                <w:rFonts w:eastAsiaTheme="majorEastAsia" w:cstheme="minorHAnsi"/>
                <w:sz w:val="22"/>
              </w:rPr>
            </w:pPr>
            <w:r>
              <w:rPr>
                <w:rFonts w:eastAsiaTheme="majorEastAsia" w:cstheme="minorHAnsi" w:hint="eastAsia"/>
                <w:sz w:val="23"/>
                <w:szCs w:val="23"/>
              </w:rPr>
              <w:t>簽署</w:t>
            </w:r>
            <w:r w:rsidR="00334EA0">
              <w:rPr>
                <w:rFonts w:eastAsiaTheme="majorEastAsia" w:cstheme="minorHAnsi" w:hint="eastAsia"/>
                <w:sz w:val="23"/>
                <w:szCs w:val="23"/>
              </w:rPr>
              <w:t>：</w:t>
            </w:r>
          </w:p>
        </w:tc>
      </w:tr>
    </w:tbl>
    <w:p w14:paraId="547B5C9B" w14:textId="77777777" w:rsidR="00E233F9" w:rsidRDefault="00E233F9" w:rsidP="005C7A8A">
      <w:pPr>
        <w:spacing w:line="60" w:lineRule="auto"/>
        <w:rPr>
          <w:b/>
          <w:bCs/>
        </w:rPr>
      </w:pPr>
    </w:p>
    <w:p w14:paraId="0E4BFBCC" w14:textId="1F993B0E" w:rsidR="00856D3A" w:rsidRDefault="00856D3A" w:rsidP="005C7A8A">
      <w:pPr>
        <w:spacing w:line="60" w:lineRule="auto"/>
        <w:rPr>
          <w:b/>
          <w:bCs/>
        </w:rPr>
      </w:pPr>
      <w:proofErr w:type="gramStart"/>
      <w:r>
        <w:rPr>
          <w:rFonts w:hint="eastAsia"/>
          <w:b/>
          <w:bCs/>
        </w:rPr>
        <w:t>（</w:t>
      </w:r>
      <w:proofErr w:type="gramEnd"/>
      <w:r>
        <w:rPr>
          <w:rFonts w:hint="eastAsia"/>
          <w:b/>
          <w:bCs/>
        </w:rPr>
        <w:t>辦公室審批之用</w:t>
      </w:r>
      <w:r>
        <w:rPr>
          <w:b/>
          <w:bCs/>
        </w:rPr>
        <w:t>For Office Use</w:t>
      </w:r>
      <w:r>
        <w:rPr>
          <w:rFonts w:hint="eastAsia"/>
          <w:b/>
          <w:bCs/>
        </w:rPr>
        <w:t>：）</w:t>
      </w:r>
    </w:p>
    <w:tbl>
      <w:tblPr>
        <w:tblStyle w:val="a5"/>
        <w:tblW w:w="9651" w:type="dxa"/>
        <w:tblInd w:w="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8"/>
        <w:gridCol w:w="6463"/>
      </w:tblGrid>
      <w:tr w:rsidR="00856D3A" w14:paraId="30F63AB7" w14:textId="77777777" w:rsidTr="005C7A8A">
        <w:trPr>
          <w:trHeight w:val="320"/>
        </w:trPr>
        <w:tc>
          <w:tcPr>
            <w:tcW w:w="3188" w:type="dxa"/>
            <w:tcBorders>
              <w:top w:val="nil"/>
              <w:left w:val="nil"/>
              <w:bottom w:val="nil"/>
              <w:right w:val="nil"/>
            </w:tcBorders>
            <w:hideMark/>
          </w:tcPr>
          <w:p w14:paraId="7D836AFD" w14:textId="31BEB77E" w:rsidR="00856D3A" w:rsidRDefault="0084375C">
            <w:pPr>
              <w:jc w:val="both"/>
              <w:rPr>
                <w:rFonts w:cstheme="minorHAnsi"/>
                <w:szCs w:val="24"/>
              </w:rPr>
            </w:pPr>
            <w:bookmarkStart w:id="1" w:name="_Hlk143089926"/>
            <w:r w:rsidRPr="0084375C">
              <w:rPr>
                <w:rFonts w:hint="eastAsia"/>
              </w:rPr>
              <w:t>審批</w:t>
            </w:r>
            <w:r w:rsidR="00856D3A">
              <w:rPr>
                <w:rFonts w:cstheme="minorHAnsi" w:hint="eastAsia"/>
                <w:szCs w:val="24"/>
              </w:rPr>
              <w:t>日期</w:t>
            </w:r>
            <w:r w:rsidR="00334EA0">
              <w:rPr>
                <w:rFonts w:cstheme="minorHAnsi" w:hint="eastAsia"/>
                <w:szCs w:val="24"/>
              </w:rPr>
              <w:t>：</w:t>
            </w:r>
          </w:p>
        </w:tc>
        <w:tc>
          <w:tcPr>
            <w:tcW w:w="6463" w:type="dxa"/>
            <w:tcBorders>
              <w:top w:val="nil"/>
              <w:left w:val="nil"/>
              <w:bottom w:val="single" w:sz="2" w:space="0" w:color="000000" w:themeColor="text1"/>
              <w:right w:val="nil"/>
            </w:tcBorders>
          </w:tcPr>
          <w:p w14:paraId="35AC6046" w14:textId="77777777" w:rsidR="00856D3A" w:rsidRDefault="00856D3A">
            <w:pPr>
              <w:jc w:val="both"/>
              <w:rPr>
                <w:rFonts w:cstheme="minorHAnsi"/>
                <w:szCs w:val="24"/>
              </w:rPr>
            </w:pPr>
          </w:p>
        </w:tc>
      </w:tr>
      <w:tr w:rsidR="00856D3A" w14:paraId="5D9DC3F3" w14:textId="77777777" w:rsidTr="005C7A8A">
        <w:trPr>
          <w:trHeight w:val="320"/>
        </w:trPr>
        <w:tc>
          <w:tcPr>
            <w:tcW w:w="3188" w:type="dxa"/>
            <w:tcBorders>
              <w:top w:val="nil"/>
              <w:left w:val="nil"/>
              <w:bottom w:val="nil"/>
              <w:right w:val="nil"/>
            </w:tcBorders>
            <w:hideMark/>
          </w:tcPr>
          <w:p w14:paraId="7415EA04" w14:textId="2B0CE6ED" w:rsidR="00856D3A" w:rsidRDefault="00856D3A" w:rsidP="00444D75">
            <w:pPr>
              <w:jc w:val="both"/>
              <w:rPr>
                <w:rFonts w:cstheme="minorHAnsi"/>
                <w:szCs w:val="24"/>
              </w:rPr>
            </w:pPr>
            <w:r>
              <w:rPr>
                <w:rFonts w:cstheme="minorHAnsi" w:hint="eastAsia"/>
                <w:szCs w:val="24"/>
              </w:rPr>
              <w:t>批核人員</w:t>
            </w:r>
            <w:r>
              <w:rPr>
                <w:rFonts w:cstheme="minorHAnsi"/>
                <w:szCs w:val="24"/>
              </w:rPr>
              <w:t>/</w:t>
            </w:r>
            <w:r>
              <w:rPr>
                <w:rFonts w:cstheme="minorHAnsi" w:hint="eastAsia"/>
                <w:szCs w:val="24"/>
              </w:rPr>
              <w:t>部門</w:t>
            </w:r>
            <w:r w:rsidR="00334EA0">
              <w:rPr>
                <w:rFonts w:cstheme="minorHAnsi" w:hint="eastAsia"/>
                <w:szCs w:val="24"/>
              </w:rPr>
              <w:t>：</w:t>
            </w:r>
          </w:p>
        </w:tc>
        <w:tc>
          <w:tcPr>
            <w:tcW w:w="6463" w:type="dxa"/>
            <w:tcBorders>
              <w:top w:val="single" w:sz="2" w:space="0" w:color="000000" w:themeColor="text1"/>
              <w:left w:val="nil"/>
              <w:bottom w:val="single" w:sz="2" w:space="0" w:color="000000" w:themeColor="text1"/>
              <w:right w:val="nil"/>
            </w:tcBorders>
          </w:tcPr>
          <w:p w14:paraId="07BFA15B" w14:textId="77777777" w:rsidR="00856D3A" w:rsidRDefault="00856D3A">
            <w:pPr>
              <w:jc w:val="both"/>
              <w:rPr>
                <w:rFonts w:cstheme="minorHAnsi"/>
                <w:szCs w:val="24"/>
              </w:rPr>
            </w:pPr>
          </w:p>
        </w:tc>
      </w:tr>
      <w:tr w:rsidR="00856D3A" w14:paraId="393B23CC" w14:textId="77777777" w:rsidTr="005C7A8A">
        <w:trPr>
          <w:trHeight w:val="320"/>
        </w:trPr>
        <w:tc>
          <w:tcPr>
            <w:tcW w:w="3188" w:type="dxa"/>
            <w:hideMark/>
          </w:tcPr>
          <w:p w14:paraId="42ECBF2F" w14:textId="2903EF29" w:rsidR="00856D3A" w:rsidRDefault="00856D3A" w:rsidP="00444D75">
            <w:pPr>
              <w:rPr>
                <w:rFonts w:cstheme="minorHAnsi"/>
                <w:szCs w:val="24"/>
              </w:rPr>
            </w:pPr>
            <w:r>
              <w:rPr>
                <w:rFonts w:cstheme="minorHAnsi" w:hint="eastAsia"/>
                <w:szCs w:val="24"/>
              </w:rPr>
              <w:t>批核人員簽署</w:t>
            </w:r>
            <w:r w:rsidR="00334EA0">
              <w:rPr>
                <w:rFonts w:cstheme="minorHAnsi" w:hint="eastAsia"/>
                <w:szCs w:val="24"/>
              </w:rPr>
              <w:t>：</w:t>
            </w:r>
          </w:p>
        </w:tc>
        <w:tc>
          <w:tcPr>
            <w:tcW w:w="6463" w:type="dxa"/>
            <w:tcBorders>
              <w:top w:val="single" w:sz="2" w:space="0" w:color="000000" w:themeColor="text1"/>
              <w:left w:val="nil"/>
              <w:bottom w:val="single" w:sz="4" w:space="0" w:color="auto"/>
              <w:right w:val="nil"/>
            </w:tcBorders>
            <w:vAlign w:val="center"/>
          </w:tcPr>
          <w:p w14:paraId="0F6F3B1B" w14:textId="77777777" w:rsidR="00856D3A" w:rsidRDefault="00856D3A">
            <w:pPr>
              <w:jc w:val="center"/>
              <w:rPr>
                <w:rFonts w:cstheme="minorHAnsi"/>
                <w:szCs w:val="24"/>
              </w:rPr>
            </w:pPr>
          </w:p>
        </w:tc>
      </w:tr>
      <w:tr w:rsidR="0084375C" w14:paraId="5A65BD45" w14:textId="77777777" w:rsidTr="005C7A8A">
        <w:trPr>
          <w:trHeight w:val="320"/>
        </w:trPr>
        <w:tc>
          <w:tcPr>
            <w:tcW w:w="3188" w:type="dxa"/>
            <w:hideMark/>
          </w:tcPr>
          <w:p w14:paraId="23449771" w14:textId="148352DC" w:rsidR="0084375C" w:rsidRDefault="0084375C" w:rsidP="00647E04">
            <w:pPr>
              <w:jc w:val="both"/>
              <w:rPr>
                <w:rFonts w:cstheme="minorHAnsi"/>
                <w:szCs w:val="24"/>
              </w:rPr>
            </w:pPr>
            <w:r>
              <w:rPr>
                <w:rFonts w:cstheme="minorHAnsi" w:hint="eastAsia"/>
                <w:szCs w:val="24"/>
              </w:rPr>
              <w:t>已收會費</w:t>
            </w:r>
            <w:r>
              <w:rPr>
                <w:rFonts w:cstheme="minorHAnsi" w:hint="eastAsia"/>
                <w:szCs w:val="24"/>
              </w:rPr>
              <w:t xml:space="preserve"> </w:t>
            </w:r>
            <w:r>
              <w:rPr>
                <w:rFonts w:cstheme="minorHAnsi" w:hint="eastAsia"/>
                <w:szCs w:val="24"/>
              </w:rPr>
              <w:t>及</w:t>
            </w:r>
            <w:r>
              <w:rPr>
                <w:rFonts w:cstheme="minorHAnsi" w:hint="eastAsia"/>
                <w:szCs w:val="24"/>
              </w:rPr>
              <w:t xml:space="preserve"> </w:t>
            </w:r>
            <w:r>
              <w:rPr>
                <w:rFonts w:cstheme="minorHAnsi" w:hint="eastAsia"/>
                <w:szCs w:val="24"/>
              </w:rPr>
              <w:t>繳款日期：</w:t>
            </w:r>
          </w:p>
        </w:tc>
        <w:tc>
          <w:tcPr>
            <w:tcW w:w="6463" w:type="dxa"/>
            <w:tcBorders>
              <w:top w:val="single" w:sz="4" w:space="0" w:color="auto"/>
              <w:left w:val="nil"/>
              <w:bottom w:val="single" w:sz="4" w:space="0" w:color="auto"/>
              <w:right w:val="nil"/>
            </w:tcBorders>
            <w:vAlign w:val="center"/>
          </w:tcPr>
          <w:p w14:paraId="19728BB1" w14:textId="77777777" w:rsidR="0084375C" w:rsidRDefault="0084375C" w:rsidP="00647E04">
            <w:pPr>
              <w:jc w:val="center"/>
              <w:rPr>
                <w:rFonts w:cstheme="minorHAnsi"/>
                <w:szCs w:val="24"/>
              </w:rPr>
            </w:pPr>
          </w:p>
        </w:tc>
      </w:tr>
      <w:tr w:rsidR="0084375C" w14:paraId="0CCAB44F" w14:textId="77777777" w:rsidTr="005C7A8A">
        <w:trPr>
          <w:trHeight w:val="320"/>
        </w:trPr>
        <w:tc>
          <w:tcPr>
            <w:tcW w:w="3188" w:type="dxa"/>
            <w:hideMark/>
          </w:tcPr>
          <w:p w14:paraId="0C1AF435" w14:textId="0D0E8ECD" w:rsidR="0084375C" w:rsidRDefault="0084375C" w:rsidP="00647E04">
            <w:pPr>
              <w:rPr>
                <w:rFonts w:cstheme="minorHAnsi"/>
                <w:szCs w:val="24"/>
              </w:rPr>
            </w:pPr>
            <w:r>
              <w:rPr>
                <w:rFonts w:cstheme="minorHAnsi" w:hint="eastAsia"/>
                <w:szCs w:val="24"/>
              </w:rPr>
              <w:t>收款人員簽署：</w:t>
            </w:r>
          </w:p>
          <w:p w14:paraId="01175D90" w14:textId="77777777" w:rsidR="0084375C" w:rsidRDefault="0084375C" w:rsidP="00647E04">
            <w:pPr>
              <w:rPr>
                <w:rFonts w:cstheme="minorHAnsi"/>
                <w:szCs w:val="24"/>
              </w:rPr>
            </w:pPr>
          </w:p>
        </w:tc>
        <w:tc>
          <w:tcPr>
            <w:tcW w:w="6463" w:type="dxa"/>
            <w:tcBorders>
              <w:top w:val="single" w:sz="4" w:space="0" w:color="auto"/>
              <w:left w:val="nil"/>
              <w:bottom w:val="single" w:sz="4" w:space="0" w:color="auto"/>
              <w:right w:val="nil"/>
            </w:tcBorders>
            <w:vAlign w:val="center"/>
          </w:tcPr>
          <w:p w14:paraId="786D1BA6" w14:textId="77777777" w:rsidR="0069638F" w:rsidRDefault="0069638F" w:rsidP="00647E04">
            <w:pPr>
              <w:jc w:val="center"/>
              <w:rPr>
                <w:rFonts w:cstheme="minorHAnsi"/>
                <w:szCs w:val="24"/>
              </w:rPr>
            </w:pPr>
          </w:p>
        </w:tc>
      </w:tr>
      <w:tr w:rsidR="0069638F" w14:paraId="7B208F3C" w14:textId="77777777" w:rsidTr="005C7A8A">
        <w:trPr>
          <w:trHeight w:val="320"/>
        </w:trPr>
        <w:tc>
          <w:tcPr>
            <w:tcW w:w="3188" w:type="dxa"/>
          </w:tcPr>
          <w:p w14:paraId="05B7228A" w14:textId="02D1101F" w:rsidR="0069638F" w:rsidRDefault="0069638F" w:rsidP="00647E04">
            <w:pPr>
              <w:rPr>
                <w:rFonts w:cstheme="minorHAnsi"/>
                <w:szCs w:val="24"/>
              </w:rPr>
            </w:pPr>
            <w:r>
              <w:rPr>
                <w:rFonts w:cstheme="minorHAnsi" w:hint="eastAsia"/>
                <w:szCs w:val="24"/>
              </w:rPr>
              <w:t>會籍</w:t>
            </w:r>
            <w:r w:rsidR="00894BFB">
              <w:rPr>
                <w:rFonts w:cstheme="minorHAnsi" w:hint="eastAsia"/>
                <w:szCs w:val="24"/>
              </w:rPr>
              <w:t>到期</w:t>
            </w:r>
            <w:r>
              <w:rPr>
                <w:rFonts w:cstheme="minorHAnsi" w:hint="eastAsia"/>
                <w:szCs w:val="24"/>
              </w:rPr>
              <w:t>日期</w:t>
            </w:r>
            <w:r>
              <w:rPr>
                <w:rFonts w:cstheme="minorHAnsi" w:hint="eastAsia"/>
                <w:szCs w:val="24"/>
              </w:rPr>
              <w:t xml:space="preserve"> </w:t>
            </w:r>
            <w:r>
              <w:rPr>
                <w:rFonts w:cstheme="minorHAnsi"/>
                <w:szCs w:val="24"/>
              </w:rPr>
              <w:t>:</w:t>
            </w:r>
          </w:p>
        </w:tc>
        <w:tc>
          <w:tcPr>
            <w:tcW w:w="6463" w:type="dxa"/>
            <w:tcBorders>
              <w:top w:val="single" w:sz="4" w:space="0" w:color="auto"/>
              <w:left w:val="nil"/>
              <w:bottom w:val="single" w:sz="4" w:space="0" w:color="auto"/>
              <w:right w:val="nil"/>
            </w:tcBorders>
            <w:vAlign w:val="center"/>
          </w:tcPr>
          <w:p w14:paraId="5DB4C619" w14:textId="77777777" w:rsidR="0069638F" w:rsidRDefault="0069638F" w:rsidP="00647E04">
            <w:pPr>
              <w:jc w:val="center"/>
              <w:rPr>
                <w:rFonts w:cstheme="minorHAnsi"/>
                <w:szCs w:val="24"/>
              </w:rPr>
            </w:pPr>
          </w:p>
        </w:tc>
      </w:tr>
      <w:tr w:rsidR="0069638F" w14:paraId="4599804F" w14:textId="77777777" w:rsidTr="005C7A8A">
        <w:trPr>
          <w:trHeight w:val="320"/>
        </w:trPr>
        <w:tc>
          <w:tcPr>
            <w:tcW w:w="3188" w:type="dxa"/>
          </w:tcPr>
          <w:p w14:paraId="59D5E496" w14:textId="3CADAE47" w:rsidR="0069638F" w:rsidRDefault="0069638F" w:rsidP="00647E04">
            <w:pPr>
              <w:rPr>
                <w:rFonts w:cstheme="minorHAnsi"/>
                <w:szCs w:val="24"/>
              </w:rPr>
            </w:pPr>
            <w:r>
              <w:rPr>
                <w:rFonts w:cstheme="minorHAnsi" w:hint="eastAsia"/>
                <w:szCs w:val="24"/>
              </w:rPr>
              <w:t>門</w:t>
            </w:r>
            <w:proofErr w:type="gramStart"/>
            <w:r>
              <w:rPr>
                <w:rFonts w:cstheme="minorHAnsi" w:hint="eastAsia"/>
                <w:szCs w:val="24"/>
              </w:rPr>
              <w:t>咭</w:t>
            </w:r>
            <w:proofErr w:type="gramEnd"/>
            <w:r>
              <w:rPr>
                <w:rFonts w:cstheme="minorHAnsi" w:hint="eastAsia"/>
                <w:szCs w:val="24"/>
              </w:rPr>
              <w:t>號碼</w:t>
            </w:r>
            <w:r w:rsidR="00494E40">
              <w:rPr>
                <w:rFonts w:cstheme="minorHAnsi" w:hint="eastAsia"/>
                <w:szCs w:val="24"/>
              </w:rPr>
              <w:t xml:space="preserve"> </w:t>
            </w:r>
            <w:r w:rsidR="00494E40">
              <w:rPr>
                <w:rFonts w:cstheme="minorHAnsi"/>
                <w:szCs w:val="24"/>
              </w:rPr>
              <w:t>(</w:t>
            </w:r>
            <w:r w:rsidR="00494E40" w:rsidRPr="00494E40">
              <w:rPr>
                <w:rFonts w:cstheme="minorHAnsi" w:hint="eastAsia"/>
                <w:szCs w:val="24"/>
              </w:rPr>
              <w:t>按金港幣</w:t>
            </w:r>
            <w:r w:rsidR="00494E40" w:rsidRPr="00494E40">
              <w:rPr>
                <w:rFonts w:cstheme="minorHAnsi" w:hint="eastAsia"/>
                <w:szCs w:val="24"/>
              </w:rPr>
              <w:t>$50</w:t>
            </w:r>
            <w:r w:rsidR="00B32673">
              <w:rPr>
                <w:rFonts w:cstheme="minorHAnsi"/>
                <w:szCs w:val="24"/>
              </w:rPr>
              <w:t>)</w:t>
            </w:r>
            <w:r>
              <w:rPr>
                <w:rFonts w:cstheme="minorHAnsi" w:hint="eastAsia"/>
                <w:szCs w:val="24"/>
              </w:rPr>
              <w:t xml:space="preserve"> </w:t>
            </w:r>
            <w:r>
              <w:rPr>
                <w:rFonts w:cstheme="minorHAnsi"/>
                <w:szCs w:val="24"/>
              </w:rPr>
              <w:t>:</w:t>
            </w:r>
          </w:p>
        </w:tc>
        <w:tc>
          <w:tcPr>
            <w:tcW w:w="6463" w:type="dxa"/>
            <w:tcBorders>
              <w:top w:val="single" w:sz="4" w:space="0" w:color="auto"/>
              <w:left w:val="nil"/>
              <w:bottom w:val="single" w:sz="4" w:space="0" w:color="auto"/>
              <w:right w:val="nil"/>
            </w:tcBorders>
            <w:vAlign w:val="center"/>
          </w:tcPr>
          <w:p w14:paraId="7DAF3537" w14:textId="77777777" w:rsidR="0069638F" w:rsidRDefault="0069638F" w:rsidP="00647E04">
            <w:pPr>
              <w:jc w:val="center"/>
              <w:rPr>
                <w:rFonts w:cstheme="minorHAnsi"/>
                <w:szCs w:val="24"/>
              </w:rPr>
            </w:pPr>
          </w:p>
        </w:tc>
      </w:tr>
      <w:tr w:rsidR="0069638F" w:rsidRPr="0069638F" w14:paraId="320ED1DA" w14:textId="77777777" w:rsidTr="005C7A8A">
        <w:trPr>
          <w:trHeight w:val="320"/>
        </w:trPr>
        <w:tc>
          <w:tcPr>
            <w:tcW w:w="3188" w:type="dxa"/>
          </w:tcPr>
          <w:p w14:paraId="04B48154" w14:textId="77777777" w:rsidR="0069638F" w:rsidRDefault="00066D80" w:rsidP="00647E04">
            <w:pPr>
              <w:rPr>
                <w:rFonts w:cstheme="minorHAnsi"/>
                <w:szCs w:val="24"/>
              </w:rPr>
            </w:pPr>
            <w:r w:rsidRPr="00066D80">
              <w:rPr>
                <w:rFonts w:cstheme="minorHAnsi" w:hint="eastAsia"/>
                <w:szCs w:val="24"/>
              </w:rPr>
              <w:t>取</w:t>
            </w:r>
            <w:proofErr w:type="gramStart"/>
            <w:r w:rsidRPr="00066D80">
              <w:rPr>
                <w:rFonts w:cstheme="minorHAnsi" w:hint="eastAsia"/>
                <w:szCs w:val="24"/>
              </w:rPr>
              <w:t>咭</w:t>
            </w:r>
            <w:proofErr w:type="gramEnd"/>
            <w:r w:rsidRPr="00066D80">
              <w:rPr>
                <w:rFonts w:cstheme="minorHAnsi" w:hint="eastAsia"/>
                <w:szCs w:val="24"/>
              </w:rPr>
              <w:t>日期</w:t>
            </w:r>
            <w:r w:rsidRPr="00066D80">
              <w:rPr>
                <w:rFonts w:cstheme="minorHAnsi" w:hint="eastAsia"/>
                <w:szCs w:val="24"/>
              </w:rPr>
              <w:t xml:space="preserve"> </w:t>
            </w:r>
            <w:r w:rsidRPr="00066D80">
              <w:rPr>
                <w:rFonts w:cstheme="minorHAnsi" w:hint="eastAsia"/>
                <w:szCs w:val="24"/>
              </w:rPr>
              <w:t>及</w:t>
            </w:r>
            <w:r w:rsidRPr="00066D80">
              <w:rPr>
                <w:rFonts w:cstheme="minorHAnsi" w:hint="eastAsia"/>
                <w:szCs w:val="24"/>
              </w:rPr>
              <w:t xml:space="preserve"> </w:t>
            </w:r>
            <w:r w:rsidRPr="00066D80">
              <w:rPr>
                <w:rFonts w:cstheme="minorHAnsi" w:hint="eastAsia"/>
                <w:szCs w:val="24"/>
              </w:rPr>
              <w:t>簽署</w:t>
            </w:r>
            <w:r w:rsidRPr="00066D80">
              <w:rPr>
                <w:rFonts w:cstheme="minorHAnsi" w:hint="eastAsia"/>
                <w:szCs w:val="24"/>
              </w:rPr>
              <w:t xml:space="preserve"> :</w:t>
            </w:r>
          </w:p>
          <w:p w14:paraId="334BF658" w14:textId="51F0A6F0" w:rsidR="00066D80" w:rsidRDefault="00066D80" w:rsidP="00647E04">
            <w:pPr>
              <w:rPr>
                <w:rFonts w:cstheme="minorHAnsi"/>
                <w:szCs w:val="24"/>
              </w:rPr>
            </w:pPr>
            <w:r w:rsidRPr="00066D80">
              <w:rPr>
                <w:rFonts w:cstheme="minorHAnsi" w:hint="eastAsia"/>
                <w:szCs w:val="24"/>
              </w:rPr>
              <w:t>(</w:t>
            </w:r>
            <w:r w:rsidRPr="00066D80">
              <w:rPr>
                <w:rFonts w:cstheme="minorHAnsi" w:hint="eastAsia"/>
                <w:szCs w:val="24"/>
              </w:rPr>
              <w:t>宿舍住客可由戶主代領</w:t>
            </w:r>
            <w:r w:rsidRPr="00066D80">
              <w:rPr>
                <w:rFonts w:cstheme="minorHAnsi" w:hint="eastAsia"/>
                <w:szCs w:val="24"/>
              </w:rPr>
              <w:t>):</w:t>
            </w:r>
          </w:p>
        </w:tc>
        <w:tc>
          <w:tcPr>
            <w:tcW w:w="6463" w:type="dxa"/>
            <w:tcBorders>
              <w:top w:val="single" w:sz="4" w:space="0" w:color="auto"/>
              <w:left w:val="nil"/>
              <w:bottom w:val="single" w:sz="4" w:space="0" w:color="auto"/>
              <w:right w:val="nil"/>
            </w:tcBorders>
            <w:vAlign w:val="center"/>
          </w:tcPr>
          <w:p w14:paraId="04364C03" w14:textId="77777777" w:rsidR="0069638F" w:rsidRDefault="0069638F" w:rsidP="00647E04">
            <w:pPr>
              <w:jc w:val="center"/>
              <w:rPr>
                <w:rFonts w:cstheme="minorHAnsi"/>
                <w:szCs w:val="24"/>
              </w:rPr>
            </w:pPr>
          </w:p>
        </w:tc>
      </w:tr>
      <w:bookmarkEnd w:id="1"/>
    </w:tbl>
    <w:p w14:paraId="05DA1118" w14:textId="77777777" w:rsidR="0084375C" w:rsidRDefault="0084375C" w:rsidP="0069638F">
      <w:pPr>
        <w:jc w:val="both"/>
        <w:rPr>
          <w:rFonts w:cstheme="minorHAnsi"/>
          <w:szCs w:val="24"/>
        </w:rPr>
      </w:pPr>
    </w:p>
    <w:p w14:paraId="2081EED8" w14:textId="77777777" w:rsidR="00B32673" w:rsidRPr="00F84627" w:rsidRDefault="00B32673" w:rsidP="0069638F">
      <w:pPr>
        <w:jc w:val="both"/>
        <w:rPr>
          <w:rFonts w:cstheme="minorHAnsi"/>
          <w:szCs w:val="24"/>
        </w:rPr>
      </w:pPr>
    </w:p>
    <w:sectPr w:rsidR="00B32673" w:rsidRPr="00F84627" w:rsidSect="00402B84">
      <w:footerReference w:type="default" r:id="rId11"/>
      <w:pgSz w:w="11906" w:h="16838"/>
      <w:pgMar w:top="851" w:right="1080" w:bottom="709" w:left="1080" w:header="850" w:footer="9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8129A" w14:textId="77777777" w:rsidR="00D22AFB" w:rsidRDefault="00D22AFB" w:rsidP="007C6DFB">
      <w:r>
        <w:separator/>
      </w:r>
    </w:p>
  </w:endnote>
  <w:endnote w:type="continuationSeparator" w:id="0">
    <w:p w14:paraId="5ECF7331" w14:textId="77777777" w:rsidR="00D22AFB" w:rsidRDefault="00D22AFB" w:rsidP="007C6DFB">
      <w:r>
        <w:continuationSeparator/>
      </w:r>
    </w:p>
  </w:endnote>
  <w:endnote w:type="continuationNotice" w:id="1">
    <w:p w14:paraId="57CB6EC4" w14:textId="77777777" w:rsidR="00D22AFB" w:rsidRDefault="00D22A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351388"/>
      <w:docPartObj>
        <w:docPartGallery w:val="Page Numbers (Bottom of Page)"/>
        <w:docPartUnique/>
      </w:docPartObj>
    </w:sdtPr>
    <w:sdtEndPr>
      <w:rPr>
        <w:noProof/>
      </w:rPr>
    </w:sdtEndPr>
    <w:sdtContent>
      <w:p w14:paraId="0192AE3C" w14:textId="172233FF" w:rsidR="007C6DFB" w:rsidRDefault="007C6DFB">
        <w:pPr>
          <w:pStyle w:val="a9"/>
          <w:jc w:val="center"/>
        </w:pPr>
        <w:r>
          <w:fldChar w:fldCharType="begin"/>
        </w:r>
        <w:r>
          <w:instrText xml:space="preserve"> PAGE   \* MERGEFORMAT </w:instrText>
        </w:r>
        <w:r>
          <w:fldChar w:fldCharType="separate"/>
        </w:r>
        <w:r>
          <w:rPr>
            <w:noProof/>
          </w:rPr>
          <w:t>2</w:t>
        </w:r>
        <w:r>
          <w:rPr>
            <w:noProof/>
          </w:rPr>
          <w:fldChar w:fldCharType="end"/>
        </w:r>
      </w:p>
    </w:sdtContent>
  </w:sdt>
  <w:p w14:paraId="2FB2852F" w14:textId="77777777" w:rsidR="007C6DFB" w:rsidRDefault="007C6DF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69D5C" w14:textId="77777777" w:rsidR="00D22AFB" w:rsidRDefault="00D22AFB" w:rsidP="007C6DFB">
      <w:r>
        <w:separator/>
      </w:r>
    </w:p>
  </w:footnote>
  <w:footnote w:type="continuationSeparator" w:id="0">
    <w:p w14:paraId="315B4650" w14:textId="77777777" w:rsidR="00D22AFB" w:rsidRDefault="00D22AFB" w:rsidP="007C6DFB">
      <w:r>
        <w:continuationSeparator/>
      </w:r>
    </w:p>
  </w:footnote>
  <w:footnote w:type="continuationNotice" w:id="1">
    <w:p w14:paraId="7D20C851" w14:textId="77777777" w:rsidR="00D22AFB" w:rsidRDefault="00D22A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7D0F74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3C32F8"/>
    <w:multiLevelType w:val="hybridMultilevel"/>
    <w:tmpl w:val="5E9ACE36"/>
    <w:lvl w:ilvl="0" w:tplc="F508E95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3CD0636"/>
    <w:multiLevelType w:val="hybridMultilevel"/>
    <w:tmpl w:val="EEE6956C"/>
    <w:lvl w:ilvl="0" w:tplc="04090013">
      <w:start w:val="1"/>
      <w:numFmt w:val="upperRoman"/>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 w15:restartNumberingAfterBreak="0">
    <w:nsid w:val="03E63AA8"/>
    <w:multiLevelType w:val="hybridMultilevel"/>
    <w:tmpl w:val="719CEAA0"/>
    <w:lvl w:ilvl="0" w:tplc="A84C168E">
      <w:start w:val="1"/>
      <w:numFmt w:val="upperLetter"/>
      <w:lvlText w:val="%1."/>
      <w:lvlJc w:val="left"/>
      <w:pPr>
        <w:ind w:left="840" w:hanging="360"/>
      </w:pPr>
      <w:rPr>
        <w:rFonts w:hint="default"/>
      </w:rPr>
    </w:lvl>
    <w:lvl w:ilvl="1" w:tplc="9A264AF2">
      <w:start w:val="1"/>
      <w:numFmt w:val="lowerRoman"/>
      <w:lvlText w:val="%2."/>
      <w:lvlJc w:val="left"/>
      <w:pPr>
        <w:ind w:left="1920" w:hanging="720"/>
      </w:pPr>
      <w:rPr>
        <w:rFonts w:hint="default"/>
      </w:r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05B06A8E"/>
    <w:multiLevelType w:val="hybridMultilevel"/>
    <w:tmpl w:val="B1D24C4E"/>
    <w:lvl w:ilvl="0" w:tplc="FFFFFFFF">
      <w:start w:val="1"/>
      <w:numFmt w:val="upperLetter"/>
      <w:lvlText w:val="%1."/>
      <w:lvlJc w:val="left"/>
      <w:pPr>
        <w:ind w:left="1200" w:hanging="360"/>
      </w:pPr>
    </w:lvl>
    <w:lvl w:ilvl="1" w:tplc="04090013">
      <w:start w:val="1"/>
      <w:numFmt w:val="upperRoman"/>
      <w:lvlText w:val="%2."/>
      <w:lvlJc w:val="right"/>
      <w:pPr>
        <w:ind w:left="1920" w:hanging="360"/>
      </w:pPr>
    </w:lvl>
    <w:lvl w:ilvl="2" w:tplc="FFFFFFFF">
      <w:start w:val="1"/>
      <w:numFmt w:val="lowerRoman"/>
      <w:lvlText w:val="%3."/>
      <w:lvlJc w:val="right"/>
      <w:pPr>
        <w:ind w:left="2640" w:hanging="180"/>
      </w:pPr>
    </w:lvl>
    <w:lvl w:ilvl="3" w:tplc="FFFFFFFF">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5" w15:restartNumberingAfterBreak="0">
    <w:nsid w:val="082F2646"/>
    <w:multiLevelType w:val="hybridMultilevel"/>
    <w:tmpl w:val="3094F54C"/>
    <w:lvl w:ilvl="0" w:tplc="04090011">
      <w:start w:val="1"/>
      <w:numFmt w:val="upperLetter"/>
      <w:lvlText w:val="%1."/>
      <w:lvlJc w:val="left"/>
      <w:pPr>
        <w:ind w:left="960" w:hanging="480"/>
      </w:pPr>
    </w:lvl>
    <w:lvl w:ilvl="1" w:tplc="04090019">
      <w:start w:val="1"/>
      <w:numFmt w:val="ideographTraditional"/>
      <w:lvlText w:val="%2、"/>
      <w:lvlJc w:val="left"/>
      <w:pPr>
        <w:ind w:left="1440" w:hanging="480"/>
      </w:pPr>
    </w:lvl>
    <w:lvl w:ilvl="2" w:tplc="15E0B010">
      <w:start w:val="1"/>
      <w:numFmt w:val="decimal"/>
      <w:lvlText w:val="%3."/>
      <w:lvlJc w:val="left"/>
      <w:pPr>
        <w:ind w:left="1800" w:hanging="360"/>
      </w:pPr>
      <w:rPr>
        <w:rFonts w:hint="default"/>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0E94077C"/>
    <w:multiLevelType w:val="hybridMultilevel"/>
    <w:tmpl w:val="B82C1C56"/>
    <w:lvl w:ilvl="0" w:tplc="04090013">
      <w:start w:val="1"/>
      <w:numFmt w:val="upperRoman"/>
      <w:lvlText w:val="%1."/>
      <w:lvlJc w:val="righ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 w15:restartNumberingAfterBreak="0">
    <w:nsid w:val="20CF5192"/>
    <w:multiLevelType w:val="hybridMultilevel"/>
    <w:tmpl w:val="128E22A6"/>
    <w:lvl w:ilvl="0" w:tplc="04090019">
      <w:start w:val="1"/>
      <w:numFmt w:val="ideograph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8AA2A93"/>
    <w:multiLevelType w:val="hybridMultilevel"/>
    <w:tmpl w:val="EC88E590"/>
    <w:lvl w:ilvl="0" w:tplc="04090015">
      <w:start w:val="1"/>
      <w:numFmt w:val="upperLetter"/>
      <w:lvlText w:val="%1."/>
      <w:lvlJc w:val="left"/>
      <w:pPr>
        <w:ind w:left="1200" w:hanging="360"/>
      </w:pPr>
    </w:lvl>
    <w:lvl w:ilvl="1" w:tplc="04090019">
      <w:start w:val="1"/>
      <w:numFmt w:val="lowerLetter"/>
      <w:lvlText w:val="%2."/>
      <w:lvlJc w:val="left"/>
      <w:pPr>
        <w:ind w:left="1920" w:hanging="360"/>
      </w:pPr>
    </w:lvl>
    <w:lvl w:ilvl="2" w:tplc="0409001B">
      <w:start w:val="1"/>
      <w:numFmt w:val="lowerRoman"/>
      <w:lvlText w:val="%3."/>
      <w:lvlJc w:val="right"/>
      <w:pPr>
        <w:ind w:left="2640" w:hanging="180"/>
      </w:pPr>
    </w:lvl>
    <w:lvl w:ilvl="3" w:tplc="0409000F">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 w15:restartNumberingAfterBreak="0">
    <w:nsid w:val="315F5530"/>
    <w:multiLevelType w:val="hybridMultilevel"/>
    <w:tmpl w:val="5F1C3D12"/>
    <w:lvl w:ilvl="0" w:tplc="8AB83B46">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15:restartNumberingAfterBreak="0">
    <w:nsid w:val="48C2775E"/>
    <w:multiLevelType w:val="hybridMultilevel"/>
    <w:tmpl w:val="3556AEB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9D3D24"/>
    <w:multiLevelType w:val="hybridMultilevel"/>
    <w:tmpl w:val="B5F65152"/>
    <w:lvl w:ilvl="0" w:tplc="0409000F">
      <w:start w:val="1"/>
      <w:numFmt w:val="decimal"/>
      <w:lvlText w:val="%1."/>
      <w:lvlJc w:val="left"/>
      <w:pPr>
        <w:ind w:left="840" w:hanging="360"/>
      </w:p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56752152"/>
    <w:multiLevelType w:val="hybridMultilevel"/>
    <w:tmpl w:val="F872CA8A"/>
    <w:lvl w:ilvl="0" w:tplc="0409000F">
      <w:start w:val="1"/>
      <w:numFmt w:val="decimal"/>
      <w:lvlText w:val="%1."/>
      <w:lvlJc w:val="left"/>
      <w:pPr>
        <w:ind w:left="480" w:hanging="480"/>
      </w:pPr>
    </w:lvl>
    <w:lvl w:ilvl="1" w:tplc="04090011">
      <w:start w:val="1"/>
      <w:numFmt w:val="upperLetter"/>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A2F1371"/>
    <w:multiLevelType w:val="hybridMultilevel"/>
    <w:tmpl w:val="46E8906E"/>
    <w:lvl w:ilvl="0" w:tplc="0409000F">
      <w:start w:val="1"/>
      <w:numFmt w:val="decimal"/>
      <w:lvlText w:val="%1."/>
      <w:lvlJc w:val="left"/>
      <w:pPr>
        <w:ind w:left="840" w:hanging="360"/>
      </w:pPr>
    </w:lvl>
    <w:lvl w:ilvl="1" w:tplc="04090019">
      <w:start w:val="1"/>
      <w:numFmt w:val="lowerLetter"/>
      <w:lvlText w:val="%2."/>
      <w:lvlJc w:val="left"/>
      <w:pPr>
        <w:ind w:left="1560" w:hanging="360"/>
      </w:pPr>
    </w:lvl>
    <w:lvl w:ilvl="2" w:tplc="0409001B">
      <w:start w:val="1"/>
      <w:numFmt w:val="lowerRoman"/>
      <w:lvlText w:val="%3."/>
      <w:lvlJc w:val="right"/>
      <w:pPr>
        <w:ind w:left="2280" w:hanging="180"/>
      </w:pPr>
    </w:lvl>
    <w:lvl w:ilvl="3" w:tplc="6C3CDB18">
      <w:start w:val="1"/>
      <w:numFmt w:val="upperLetter"/>
      <w:lvlText w:val="%4."/>
      <w:lvlJc w:val="left"/>
      <w:pPr>
        <w:ind w:left="3000" w:hanging="360"/>
      </w:pPr>
      <w:rPr>
        <w:rFonts w:hint="default"/>
      </w:r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15:restartNumberingAfterBreak="0">
    <w:nsid w:val="7F3562DC"/>
    <w:multiLevelType w:val="hybridMultilevel"/>
    <w:tmpl w:val="6E14899E"/>
    <w:lvl w:ilvl="0" w:tplc="1A5448AC">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16cid:durableId="727069010">
    <w:abstractNumId w:val="12"/>
  </w:num>
  <w:num w:numId="2" w16cid:durableId="775292093">
    <w:abstractNumId w:val="5"/>
  </w:num>
  <w:num w:numId="3" w16cid:durableId="269892595">
    <w:abstractNumId w:val="0"/>
  </w:num>
  <w:num w:numId="4" w16cid:durableId="1191261337">
    <w:abstractNumId w:val="7"/>
  </w:num>
  <w:num w:numId="5" w16cid:durableId="321158175">
    <w:abstractNumId w:val="1"/>
  </w:num>
  <w:num w:numId="6" w16cid:durableId="1475831758">
    <w:abstractNumId w:val="6"/>
  </w:num>
  <w:num w:numId="7" w16cid:durableId="748504059">
    <w:abstractNumId w:val="9"/>
  </w:num>
  <w:num w:numId="8" w16cid:durableId="786002016">
    <w:abstractNumId w:val="13"/>
  </w:num>
  <w:num w:numId="9" w16cid:durableId="2074544530">
    <w:abstractNumId w:val="10"/>
  </w:num>
  <w:num w:numId="10" w16cid:durableId="22172832">
    <w:abstractNumId w:val="3"/>
  </w:num>
  <w:num w:numId="11" w16cid:durableId="1527522190">
    <w:abstractNumId w:val="8"/>
  </w:num>
  <w:num w:numId="12" w16cid:durableId="1331568982">
    <w:abstractNumId w:val="14"/>
  </w:num>
  <w:num w:numId="13" w16cid:durableId="349575254">
    <w:abstractNumId w:val="4"/>
  </w:num>
  <w:num w:numId="14" w16cid:durableId="2091349739">
    <w:abstractNumId w:val="11"/>
  </w:num>
  <w:num w:numId="15" w16cid:durableId="17426812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973124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A34"/>
    <w:rsid w:val="00001B8F"/>
    <w:rsid w:val="0000488F"/>
    <w:rsid w:val="00014477"/>
    <w:rsid w:val="00023958"/>
    <w:rsid w:val="0003134B"/>
    <w:rsid w:val="000552FA"/>
    <w:rsid w:val="00066D80"/>
    <w:rsid w:val="00075F79"/>
    <w:rsid w:val="000A0114"/>
    <w:rsid w:val="000D3E80"/>
    <w:rsid w:val="00117DD3"/>
    <w:rsid w:val="00123A84"/>
    <w:rsid w:val="00131D43"/>
    <w:rsid w:val="001478EF"/>
    <w:rsid w:val="00152D58"/>
    <w:rsid w:val="0016360A"/>
    <w:rsid w:val="001A0856"/>
    <w:rsid w:val="001B56E3"/>
    <w:rsid w:val="001C4B34"/>
    <w:rsid w:val="001E0D8F"/>
    <w:rsid w:val="001F0637"/>
    <w:rsid w:val="001F60BC"/>
    <w:rsid w:val="001F7AC7"/>
    <w:rsid w:val="00205D01"/>
    <w:rsid w:val="0020615D"/>
    <w:rsid w:val="0021074A"/>
    <w:rsid w:val="002215D8"/>
    <w:rsid w:val="00225E73"/>
    <w:rsid w:val="00253E5F"/>
    <w:rsid w:val="002704D3"/>
    <w:rsid w:val="0027314E"/>
    <w:rsid w:val="00273394"/>
    <w:rsid w:val="002B6371"/>
    <w:rsid w:val="002D4409"/>
    <w:rsid w:val="002E5803"/>
    <w:rsid w:val="00334C51"/>
    <w:rsid w:val="00334EA0"/>
    <w:rsid w:val="00347701"/>
    <w:rsid w:val="00360E4E"/>
    <w:rsid w:val="00363AF8"/>
    <w:rsid w:val="00372DE1"/>
    <w:rsid w:val="003C295D"/>
    <w:rsid w:val="003C3046"/>
    <w:rsid w:val="00402B84"/>
    <w:rsid w:val="00406CBE"/>
    <w:rsid w:val="00423687"/>
    <w:rsid w:val="004352ED"/>
    <w:rsid w:val="00443590"/>
    <w:rsid w:val="00444D75"/>
    <w:rsid w:val="00446027"/>
    <w:rsid w:val="004575FC"/>
    <w:rsid w:val="0045793D"/>
    <w:rsid w:val="00471324"/>
    <w:rsid w:val="004826E4"/>
    <w:rsid w:val="00494E40"/>
    <w:rsid w:val="004D76A5"/>
    <w:rsid w:val="004F7319"/>
    <w:rsid w:val="00515FE5"/>
    <w:rsid w:val="0052443E"/>
    <w:rsid w:val="00527AE4"/>
    <w:rsid w:val="00530DC1"/>
    <w:rsid w:val="005747C7"/>
    <w:rsid w:val="00583CD0"/>
    <w:rsid w:val="0058624D"/>
    <w:rsid w:val="00591B0F"/>
    <w:rsid w:val="00595F81"/>
    <w:rsid w:val="005C7A8A"/>
    <w:rsid w:val="00625675"/>
    <w:rsid w:val="006716F8"/>
    <w:rsid w:val="0069638F"/>
    <w:rsid w:val="006968FC"/>
    <w:rsid w:val="006A20FB"/>
    <w:rsid w:val="006B36D5"/>
    <w:rsid w:val="006B5B29"/>
    <w:rsid w:val="006C761C"/>
    <w:rsid w:val="006E28BE"/>
    <w:rsid w:val="006E30BF"/>
    <w:rsid w:val="006E68DF"/>
    <w:rsid w:val="006F6207"/>
    <w:rsid w:val="00700FA1"/>
    <w:rsid w:val="00716C8A"/>
    <w:rsid w:val="007233D8"/>
    <w:rsid w:val="0072680E"/>
    <w:rsid w:val="00793D5C"/>
    <w:rsid w:val="007950F8"/>
    <w:rsid w:val="007B24B1"/>
    <w:rsid w:val="007C6DFB"/>
    <w:rsid w:val="007C7205"/>
    <w:rsid w:val="007E7776"/>
    <w:rsid w:val="00801E3E"/>
    <w:rsid w:val="0083123D"/>
    <w:rsid w:val="00836F6C"/>
    <w:rsid w:val="00840F73"/>
    <w:rsid w:val="0084375C"/>
    <w:rsid w:val="00845E9D"/>
    <w:rsid w:val="00856D3A"/>
    <w:rsid w:val="00860B11"/>
    <w:rsid w:val="00871A65"/>
    <w:rsid w:val="008722A7"/>
    <w:rsid w:val="00885F63"/>
    <w:rsid w:val="00893C0D"/>
    <w:rsid w:val="00894BFB"/>
    <w:rsid w:val="0089664C"/>
    <w:rsid w:val="008A2C37"/>
    <w:rsid w:val="008B1814"/>
    <w:rsid w:val="008B5449"/>
    <w:rsid w:val="008C2398"/>
    <w:rsid w:val="008F587F"/>
    <w:rsid w:val="00906B4B"/>
    <w:rsid w:val="00911A96"/>
    <w:rsid w:val="00916238"/>
    <w:rsid w:val="0091689C"/>
    <w:rsid w:val="00922079"/>
    <w:rsid w:val="00922701"/>
    <w:rsid w:val="00925482"/>
    <w:rsid w:val="00935ED1"/>
    <w:rsid w:val="009413DB"/>
    <w:rsid w:val="00955A71"/>
    <w:rsid w:val="00961ED9"/>
    <w:rsid w:val="009706EF"/>
    <w:rsid w:val="0097584B"/>
    <w:rsid w:val="00981B70"/>
    <w:rsid w:val="009D4FEB"/>
    <w:rsid w:val="009E480F"/>
    <w:rsid w:val="009F5CBC"/>
    <w:rsid w:val="00A221E3"/>
    <w:rsid w:val="00A26B14"/>
    <w:rsid w:val="00A30774"/>
    <w:rsid w:val="00A559AB"/>
    <w:rsid w:val="00A77A64"/>
    <w:rsid w:val="00A92658"/>
    <w:rsid w:val="00AA7B1E"/>
    <w:rsid w:val="00AC3FB1"/>
    <w:rsid w:val="00AC65E3"/>
    <w:rsid w:val="00AF0DE4"/>
    <w:rsid w:val="00B0509D"/>
    <w:rsid w:val="00B150B8"/>
    <w:rsid w:val="00B32673"/>
    <w:rsid w:val="00B40E27"/>
    <w:rsid w:val="00BA3024"/>
    <w:rsid w:val="00BA3E21"/>
    <w:rsid w:val="00BB346A"/>
    <w:rsid w:val="00BE39F0"/>
    <w:rsid w:val="00BE54E6"/>
    <w:rsid w:val="00BF6528"/>
    <w:rsid w:val="00C12C14"/>
    <w:rsid w:val="00C359C4"/>
    <w:rsid w:val="00C50CD1"/>
    <w:rsid w:val="00C56E4D"/>
    <w:rsid w:val="00C6361A"/>
    <w:rsid w:val="00C66D65"/>
    <w:rsid w:val="00C96677"/>
    <w:rsid w:val="00CB19DB"/>
    <w:rsid w:val="00CC242A"/>
    <w:rsid w:val="00CC35E3"/>
    <w:rsid w:val="00CC671F"/>
    <w:rsid w:val="00CE0A0D"/>
    <w:rsid w:val="00CE0C8E"/>
    <w:rsid w:val="00CE6B5A"/>
    <w:rsid w:val="00D22AFB"/>
    <w:rsid w:val="00D63817"/>
    <w:rsid w:val="00D74FA2"/>
    <w:rsid w:val="00D863D6"/>
    <w:rsid w:val="00DA41CC"/>
    <w:rsid w:val="00DB4890"/>
    <w:rsid w:val="00DD1617"/>
    <w:rsid w:val="00DE659E"/>
    <w:rsid w:val="00E10480"/>
    <w:rsid w:val="00E233F9"/>
    <w:rsid w:val="00E54BE8"/>
    <w:rsid w:val="00E67FAC"/>
    <w:rsid w:val="00E9053E"/>
    <w:rsid w:val="00EA64D2"/>
    <w:rsid w:val="00EF1CF2"/>
    <w:rsid w:val="00EF2CCB"/>
    <w:rsid w:val="00F03A34"/>
    <w:rsid w:val="00F371D1"/>
    <w:rsid w:val="00F42306"/>
    <w:rsid w:val="00F53045"/>
    <w:rsid w:val="00F84627"/>
    <w:rsid w:val="00FA237B"/>
    <w:rsid w:val="00FB43F2"/>
    <w:rsid w:val="00FB4990"/>
    <w:rsid w:val="00FD19C1"/>
    <w:rsid w:val="00FF4BB0"/>
    <w:rsid w:val="0392EE85"/>
    <w:rsid w:val="077A8A3B"/>
    <w:rsid w:val="07C4DDFF"/>
    <w:rsid w:val="0E0D5624"/>
    <w:rsid w:val="0FC9641F"/>
    <w:rsid w:val="1732F45B"/>
    <w:rsid w:val="1BED3D21"/>
    <w:rsid w:val="1C06657E"/>
    <w:rsid w:val="1E2A8F2B"/>
    <w:rsid w:val="22CE1198"/>
    <w:rsid w:val="2385F2D0"/>
    <w:rsid w:val="28D18565"/>
    <w:rsid w:val="290BC1EB"/>
    <w:rsid w:val="2D8BD73F"/>
    <w:rsid w:val="39A891FD"/>
    <w:rsid w:val="3C5EDC4A"/>
    <w:rsid w:val="3D8AF1E2"/>
    <w:rsid w:val="3E8FEFAC"/>
    <w:rsid w:val="3FA78A0E"/>
    <w:rsid w:val="4270FF9D"/>
    <w:rsid w:val="483EBF78"/>
    <w:rsid w:val="4A50FE0D"/>
    <w:rsid w:val="4AD5302F"/>
    <w:rsid w:val="4D03DC46"/>
    <w:rsid w:val="4DEECCF5"/>
    <w:rsid w:val="4E6F3396"/>
    <w:rsid w:val="4E94D89F"/>
    <w:rsid w:val="506F693B"/>
    <w:rsid w:val="51CC7961"/>
    <w:rsid w:val="51E5A1BE"/>
    <w:rsid w:val="522969BD"/>
    <w:rsid w:val="5854E342"/>
    <w:rsid w:val="58A75067"/>
    <w:rsid w:val="5A775E98"/>
    <w:rsid w:val="5EC70367"/>
    <w:rsid w:val="5F39C2F0"/>
    <w:rsid w:val="61EA8AB1"/>
    <w:rsid w:val="65222B73"/>
    <w:rsid w:val="68323F7F"/>
    <w:rsid w:val="6D2D3D58"/>
    <w:rsid w:val="6F0CD1FF"/>
    <w:rsid w:val="6FB4E326"/>
    <w:rsid w:val="71FA22B6"/>
    <w:rsid w:val="7BF00CAE"/>
    <w:rsid w:val="7C15E78F"/>
    <w:rsid w:val="7CF4AB47"/>
    <w:rsid w:val="7E160E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D46A5"/>
  <w15:chartTrackingRefBased/>
  <w15:docId w15:val="{9D8D6C39-2E86-4735-AB45-9868F190E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63D6"/>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F03A34"/>
    <w:pPr>
      <w:ind w:leftChars="200" w:left="480"/>
    </w:pPr>
  </w:style>
  <w:style w:type="paragraph" w:styleId="a">
    <w:name w:val="List Bullet"/>
    <w:basedOn w:val="a0"/>
    <w:uiPriority w:val="99"/>
    <w:unhideWhenUsed/>
    <w:rsid w:val="00AC3FB1"/>
    <w:pPr>
      <w:numPr>
        <w:numId w:val="3"/>
      </w:numPr>
      <w:contextualSpacing/>
    </w:pPr>
  </w:style>
  <w:style w:type="table" w:styleId="a5">
    <w:name w:val="Table Grid"/>
    <w:basedOn w:val="a2"/>
    <w:uiPriority w:val="39"/>
    <w:rsid w:val="00836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Revision"/>
    <w:hidden/>
    <w:uiPriority w:val="99"/>
    <w:semiHidden/>
    <w:rsid w:val="00A92658"/>
  </w:style>
  <w:style w:type="paragraph" w:styleId="a7">
    <w:name w:val="header"/>
    <w:basedOn w:val="a0"/>
    <w:link w:val="a8"/>
    <w:uiPriority w:val="99"/>
    <w:unhideWhenUsed/>
    <w:rsid w:val="007C6DFB"/>
    <w:pPr>
      <w:tabs>
        <w:tab w:val="center" w:pos="4320"/>
        <w:tab w:val="right" w:pos="8640"/>
      </w:tabs>
    </w:pPr>
  </w:style>
  <w:style w:type="character" w:customStyle="1" w:styleId="a8">
    <w:name w:val="頁首 字元"/>
    <w:basedOn w:val="a1"/>
    <w:link w:val="a7"/>
    <w:uiPriority w:val="99"/>
    <w:rsid w:val="007C6DFB"/>
  </w:style>
  <w:style w:type="paragraph" w:styleId="a9">
    <w:name w:val="footer"/>
    <w:basedOn w:val="a0"/>
    <w:link w:val="aa"/>
    <w:uiPriority w:val="99"/>
    <w:unhideWhenUsed/>
    <w:rsid w:val="007C6DFB"/>
    <w:pPr>
      <w:tabs>
        <w:tab w:val="center" w:pos="4320"/>
        <w:tab w:val="right" w:pos="8640"/>
      </w:tabs>
    </w:pPr>
  </w:style>
  <w:style w:type="character" w:customStyle="1" w:styleId="aa">
    <w:name w:val="頁尾 字元"/>
    <w:basedOn w:val="a1"/>
    <w:link w:val="a9"/>
    <w:uiPriority w:val="99"/>
    <w:rsid w:val="007C6DFB"/>
  </w:style>
  <w:style w:type="character" w:styleId="ab">
    <w:name w:val="Hyperlink"/>
    <w:basedOn w:val="a1"/>
    <w:uiPriority w:val="99"/>
    <w:unhideWhenUsed/>
    <w:rsid w:val="0045793D"/>
    <w:rPr>
      <w:color w:val="0563C1" w:themeColor="hyperlink"/>
      <w:u w:val="single"/>
    </w:rPr>
  </w:style>
  <w:style w:type="character" w:styleId="ac">
    <w:name w:val="Unresolved Mention"/>
    <w:basedOn w:val="a1"/>
    <w:uiPriority w:val="99"/>
    <w:semiHidden/>
    <w:unhideWhenUsed/>
    <w:rsid w:val="004579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325172">
      <w:bodyDiv w:val="1"/>
      <w:marLeft w:val="0"/>
      <w:marRight w:val="0"/>
      <w:marTop w:val="0"/>
      <w:marBottom w:val="0"/>
      <w:divBdr>
        <w:top w:val="none" w:sz="0" w:space="0" w:color="auto"/>
        <w:left w:val="none" w:sz="0" w:space="0" w:color="auto"/>
        <w:bottom w:val="none" w:sz="0" w:space="0" w:color="auto"/>
        <w:right w:val="none" w:sz="0" w:space="0" w:color="auto"/>
      </w:divBdr>
    </w:div>
    <w:div w:id="1307583465">
      <w:bodyDiv w:val="1"/>
      <w:marLeft w:val="0"/>
      <w:marRight w:val="0"/>
      <w:marTop w:val="0"/>
      <w:marBottom w:val="0"/>
      <w:divBdr>
        <w:top w:val="none" w:sz="0" w:space="0" w:color="auto"/>
        <w:left w:val="none" w:sz="0" w:space="0" w:color="auto"/>
        <w:bottom w:val="none" w:sz="0" w:space="0" w:color="auto"/>
        <w:right w:val="none" w:sz="0" w:space="0" w:color="auto"/>
      </w:divBdr>
    </w:div>
    <w:div w:id="1416394911">
      <w:bodyDiv w:val="1"/>
      <w:marLeft w:val="0"/>
      <w:marRight w:val="0"/>
      <w:marTop w:val="0"/>
      <w:marBottom w:val="0"/>
      <w:divBdr>
        <w:top w:val="none" w:sz="0" w:space="0" w:color="auto"/>
        <w:left w:val="none" w:sz="0" w:space="0" w:color="auto"/>
        <w:bottom w:val="none" w:sz="0" w:space="0" w:color="auto"/>
        <w:right w:val="none" w:sz="0" w:space="0" w:color="auto"/>
      </w:divBdr>
    </w:div>
    <w:div w:id="172656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e3cd116-f358-4c99-9628-def3818cf9f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78B502DA089F449F4D38B90214BC66" ma:contentTypeVersion="11" ma:contentTypeDescription="Create a new document." ma:contentTypeScope="" ma:versionID="556e3cbd83a705bdb244263bc630d20b">
  <xsd:schema xmlns:xsd="http://www.w3.org/2001/XMLSchema" xmlns:xs="http://www.w3.org/2001/XMLSchema" xmlns:p="http://schemas.microsoft.com/office/2006/metadata/properties" xmlns:ns3="ee3cd116-f358-4c99-9628-def3818cf9f6" xmlns:ns4="23595b6f-ee46-42ae-b981-bade4514fcfb" targetNamespace="http://schemas.microsoft.com/office/2006/metadata/properties" ma:root="true" ma:fieldsID="685ff77b56f9bb427c1cf8693d327881" ns3:_="" ns4:_="">
    <xsd:import namespace="ee3cd116-f358-4c99-9628-def3818cf9f6"/>
    <xsd:import namespace="23595b6f-ee46-42ae-b981-bade4514fcfb"/>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cd116-f358-4c99-9628-def3818cf9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95b6f-ee46-42ae-b981-bade4514fcf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953FE-F8F8-407A-A452-CF006E8308C9}">
  <ds:schemaRefs>
    <ds:schemaRef ds:uri="http://purl.org/dc/dcmitype/"/>
    <ds:schemaRef ds:uri="http://schemas.microsoft.com/office/2006/documentManagement/types"/>
    <ds:schemaRef ds:uri="http://purl.org/dc/terms/"/>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23595b6f-ee46-42ae-b981-bade4514fcfb"/>
    <ds:schemaRef ds:uri="ee3cd116-f358-4c99-9628-def3818cf9f6"/>
  </ds:schemaRefs>
</ds:datastoreItem>
</file>

<file path=customXml/itemProps2.xml><?xml version="1.0" encoding="utf-8"?>
<ds:datastoreItem xmlns:ds="http://schemas.openxmlformats.org/officeDocument/2006/customXml" ds:itemID="{2E3906B6-CD98-459A-89B7-1877EAAEC87C}">
  <ds:schemaRefs>
    <ds:schemaRef ds:uri="http://schemas.microsoft.com/sharepoint/v3/contenttype/forms"/>
  </ds:schemaRefs>
</ds:datastoreItem>
</file>

<file path=customXml/itemProps3.xml><?xml version="1.0" encoding="utf-8"?>
<ds:datastoreItem xmlns:ds="http://schemas.openxmlformats.org/officeDocument/2006/customXml" ds:itemID="{8C913516-60C2-4E7B-B574-47B69EC0E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3cd116-f358-4c99-9628-def3818cf9f6"/>
    <ds:schemaRef ds:uri="23595b6f-ee46-42ae-b981-bade4514fc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6BEED9-6BF8-4659-886C-723F46A52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CCC Uni-Y</dc:creator>
  <cp:keywords/>
  <dc:description/>
  <cp:lastModifiedBy>Ka Yee Wong (CCO)</cp:lastModifiedBy>
  <cp:revision>34</cp:revision>
  <cp:lastPrinted>2023-08-02T10:33:00Z</cp:lastPrinted>
  <dcterms:created xsi:type="dcterms:W3CDTF">2023-08-16T02:29:00Z</dcterms:created>
  <dcterms:modified xsi:type="dcterms:W3CDTF">2023-08-16T07:02:00Z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0x0101001378B502DA089F449F4D38B90214BC66</vt:lpwstr>
  </property>
</Properties>
</file>